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9EB" w:rsidRPr="009560AF" w:rsidRDefault="000736DF" w:rsidP="00EC49E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sectPr w:rsidR="00EC49EB" w:rsidRPr="009560AF" w:rsidSect="008605A0">
          <w:headerReference w:type="default" r:id="rId7"/>
          <w:footerReference w:type="even" r:id="rId8"/>
          <w:footerReference w:type="default" r:id="rId9"/>
          <w:pgSz w:w="11906" w:h="16838" w:code="9"/>
          <w:pgMar w:top="284" w:right="284" w:bottom="284" w:left="284" w:header="720" w:footer="720" w:gutter="0"/>
          <w:pgNumType w:start="17"/>
          <w:cols w:space="720"/>
          <w:docGrid w:linePitch="326"/>
        </w:sect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04945" cy="9486900"/>
            <wp:effectExtent l="19050" t="0" r="6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945" cy="948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066" w:rsidRPr="009560AF" w:rsidRDefault="00C52066" w:rsidP="00C52066">
      <w:pPr>
        <w:shd w:val="clear" w:color="auto" w:fill="FFFFFF"/>
        <w:spacing w:after="0" w:line="360" w:lineRule="auto"/>
        <w:ind w:right="-4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9560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Комплекс основных характеристик дополнительной общеобразовательной – дополнительной общеразвивающей программы</w:t>
      </w:r>
    </w:p>
    <w:p w:rsidR="00C52066" w:rsidRPr="009560AF" w:rsidRDefault="00C52066" w:rsidP="00C520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52066" w:rsidRPr="009560AF" w:rsidRDefault="005E42C3" w:rsidP="00C5206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t>I</w:t>
      </w:r>
      <w:r w:rsidR="00C52066" w:rsidRPr="009560A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 Пояснительная записка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 общеобразовательная – дополнительная общеразвивающая программа «Бумагопластик</w:t>
      </w:r>
      <w:r w:rsidR="00726D19"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C49EB"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Программа) </w:t>
      </w:r>
      <w:r w:rsidRPr="009560AF">
        <w:rPr>
          <w:rFonts w:ascii="Times New Roman" w:eastAsia="Calibri" w:hAnsi="Times New Roman" w:cs="Times New Roman"/>
          <w:sz w:val="24"/>
        </w:rPr>
        <w:t xml:space="preserve">разработана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действующими нормативными правовыми актами: </w:t>
      </w:r>
    </w:p>
    <w:p w:rsidR="009565F5" w:rsidRDefault="00C52066" w:rsidP="009565F5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Федеральным законом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образовании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Федерации» от 29.12.2012 №273-</w:t>
      </w: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ФЗ</w:t>
      </w:r>
      <w:r w:rsidRPr="00956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5E42C3" w:rsidRPr="009565F5" w:rsidRDefault="009565F5" w:rsidP="009565F5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5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просвещения Российской Федерации от 27 июля 2022 года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5E42C3" w:rsidRPr="009565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52066" w:rsidRPr="009560AF" w:rsidRDefault="00C52066" w:rsidP="00CC7CB4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Концепции развития дополнительного образования детей до 2030 года </w:t>
      </w:r>
      <w:hyperlink r:id="rId11" w:history="1">
        <w:r w:rsidRPr="009560AF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</w:t>
        </w:r>
      </w:hyperlink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31.03.2022 г. № 678-р;</w:t>
      </w:r>
    </w:p>
    <w:p w:rsidR="00C52066" w:rsidRPr="009560AF" w:rsidRDefault="00C52066" w:rsidP="00CC7CB4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Главного государственного санитарного врача Российской Федерации от 28 сентября 2020 г. № 28 «Санитарно-эпидемиологические требования к организациям воспитания и обучения, отдыха и о</w:t>
      </w:r>
      <w:r w:rsidR="009560AF"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здоровления детей и молодежи»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СП 2.4.3648-20);</w:t>
      </w:r>
    </w:p>
    <w:p w:rsidR="00C52066" w:rsidRPr="009560AF" w:rsidRDefault="00C52066" w:rsidP="00CC7CB4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Республики Коми от 11.04.2019 № 185 «О стратегии социально-экономического развития Республики Коми на период до 2035 года»;</w:t>
      </w:r>
    </w:p>
    <w:p w:rsidR="00C52066" w:rsidRPr="009560AF" w:rsidRDefault="00C52066" w:rsidP="00CC7CB4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Совета МО ГО «Сыктывкар» от 10.12.2019 №44/2019-619 «О внесении изменений в решение Совета МО ГО «Сыктывкар» от 08.07.2011 №03/2011-61 «О стратегии социально-экономического развития города Сыктывкара до 2030 года» и других законов и иных нормативных правовых актов Российской Федерации и Республики Коми в области образования </w:t>
      </w: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№ 1).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имеет художественную направленность. Программа разработана с учетом современных требований к дополнительному образованию. Основной целью образовательно-воспитательной деятельности является разностороннее развитие личности учащегося как гражданина Российского общества, обладающего необходимыми для жизни знаниями и навыками, культурного, социально активного, с уважением относящегося к духовным ценностям и традициям, моральным устоям и нравственным ориентирам общества.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составлена на основе концепции духовно-нравственного развития и воспитания личности гражданина России и Федерального Государственного образовательного стандарта начального общего образования по внеурочной деятельности. </w:t>
      </w:r>
    </w:p>
    <w:p w:rsidR="00C52066" w:rsidRPr="009560AF" w:rsidRDefault="00C52066" w:rsidP="00C520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ориентирована на учащихся младшего школьного возраста. На занятиях ребёнок творит, выдумывает, созидает, развивает образное и пространственное мышление, узнаёт много нового о материалах и инструментах, необходимых для работы, осваивает приёмы обработки бумаги и картона, получает сведения о технологических операциях и способах выполнения самых разнообразных изделий в разных техниках: оригами, аппликация, плетение, конструирование, моделирование и др. </w:t>
      </w:r>
    </w:p>
    <w:p w:rsidR="00C52066" w:rsidRPr="009560AF" w:rsidRDefault="00C52066" w:rsidP="00C520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Актуальность программы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 в том, что она даёт возможность ребёнку сделать первые шаги в мире искусства, и с помощью такого вида художественного творчества, как конструирование из бумаги, дает возможность поверить в себя, в свои способности. Она раскрывает секреты мастерства и фантазии, приоткрывает двери в мир творчества.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Педагогическая целесообразность.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даёт возможность ребёнку сделать первые шаги в мире искусства, от которых зависит глубина восприятия и приобщения к «прекрасному» во всех его проявлениях. Она раскрывает секреты мастерства и фантазии, приоткрывает двери в мир творчества.  Изготовление поделок требует от ребёнка новых действий, и, если вначале неточным движением руки он нередко повреждает игрушку, то впоследствии, в процессе систематического труда, рука приобретает уверенность, точность, а пальцы становятся гибкими. Такой труд способствует развитию сенсомоторики – согласованности в работе глаза и руки, совершенствованию координации движений, гибкости, точности в выполнении действий. 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Благоприятный эмоциональный настрой детей во время изготовления игрушек, радость общения в труде, наслаждение, испытываемое в процессе создания красивого изделия, очень важны для общего развития. Сколько искренней радости, восторга приносят младшим школьникам незамысловатые поделки! Любимой игрушкой детей становится какой-нибудь забавный, весёлый человечек, изготовленный своими руками. Положительные эмоции являются важным стимулом воспитания трудолюбия. 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предусмотрены часы на изготовление сувениров родным и близким, что способствует формированию общественной активности детей, реализации их в социуме.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образовательная информация вводится перед практической работой или в перерывах между ней, поэтому занятия не делятся отдельно на занятия теоретические и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практические. Переходы от практики и теории и наоборот необходимы для того, чтобы избежать монотонности в работе, ограниченности круга впечатлений.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связанна со следующими школьными предметами: математика, русский язык, литература, история, биология, технология, ОБЖ.</w:t>
      </w:r>
    </w:p>
    <w:p w:rsidR="00C52066" w:rsidRPr="009560AF" w:rsidRDefault="00C52066" w:rsidP="00C5206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Отличительной особенностью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является то, что ребёнок, занимаясь по программе, определяется, при помощи педагога, в своих творческих склонностях, способностях и в интересах, что в дальнейшем заинтересовывает его в совершенствовании своих возможностей и потребностей в более узко - специализированных объединениях, таких как «Техническое моделирование», «Авиамоделирование», «Кройка и шитьё», «Изобразительное искусство» и т.д. Это очень важно для дальнейшего социального и профессионального самоопределения детей и молодёжи.</w:t>
      </w:r>
    </w:p>
    <w:p w:rsidR="00C52066" w:rsidRPr="009560AF" w:rsidRDefault="00C52066" w:rsidP="00EC49E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Новизна программы -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тематическом планировании программы учитывается национально – региональный компонент, который позволяет познакомить ребят с особенностями растительного и животного мира республики, что особенно важно для поддержания и развития интереса к родному краю среди подрастающего поколения.</w:t>
      </w:r>
    </w:p>
    <w:p w:rsidR="00C52066" w:rsidRPr="009560AF" w:rsidRDefault="00242545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25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работа по Программе реализуется в соответствии с Рабочей программой воспитания Дворца творчества детей и учащейся молодежи</w:t>
      </w:r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</w:t>
      </w:r>
      <w:r w:rsidR="003B5F13" w:rsidRPr="00C15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(Приложение № </w:t>
      </w:r>
      <w:r w:rsidR="00C15141" w:rsidRPr="00C1514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C52066" w:rsidRPr="00C15141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C52066"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которая раскрывает содержание по основным направлениям воспитания, развития и социализации личности ребенка по модулям:</w:t>
      </w:r>
    </w:p>
    <w:p w:rsidR="00C52066" w:rsidRPr="009560AF" w:rsidRDefault="00C52066" w:rsidP="00CC7CB4">
      <w:pPr>
        <w:numPr>
          <w:ilvl w:val="0"/>
          <w:numId w:val="1"/>
        </w:numPr>
        <w:spacing w:after="0" w:line="360" w:lineRule="auto"/>
        <w:ind w:left="125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sz w:val="24"/>
          <w:szCs w:val="24"/>
        </w:rPr>
        <w:t>«Россиянин»: традиции, обычаи народов России, ответственный, законопослушный гражданин Российской Федерации; основы финансовой грамотности.</w:t>
      </w:r>
    </w:p>
    <w:p w:rsidR="00C52066" w:rsidRPr="009560AF" w:rsidRDefault="00C52066" w:rsidP="00CC7CB4">
      <w:pPr>
        <w:numPr>
          <w:ilvl w:val="0"/>
          <w:numId w:val="1"/>
        </w:numPr>
        <w:spacing w:after="0" w:line="360" w:lineRule="auto"/>
        <w:ind w:left="125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sz w:val="24"/>
          <w:szCs w:val="24"/>
        </w:rPr>
        <w:t>«Дворцовский компонент»: исторические сведения и события ДТДиУМ.</w:t>
      </w:r>
    </w:p>
    <w:p w:rsidR="00C52066" w:rsidRPr="009560AF" w:rsidRDefault="00C52066" w:rsidP="00CC7CB4">
      <w:pPr>
        <w:numPr>
          <w:ilvl w:val="0"/>
          <w:numId w:val="1"/>
        </w:numPr>
        <w:spacing w:after="0" w:line="360" w:lineRule="auto"/>
        <w:ind w:left="125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sz w:val="24"/>
          <w:szCs w:val="24"/>
        </w:rPr>
        <w:t>«Семья»: семейные ценности, осознание себя личностью, членом общества, принятие другого человека как личность.</w:t>
      </w:r>
    </w:p>
    <w:p w:rsidR="00C52066" w:rsidRPr="009560AF" w:rsidRDefault="00C52066" w:rsidP="00CC7CB4">
      <w:pPr>
        <w:numPr>
          <w:ilvl w:val="0"/>
          <w:numId w:val="1"/>
        </w:numPr>
        <w:spacing w:after="0" w:line="360" w:lineRule="auto"/>
        <w:ind w:left="125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sz w:val="24"/>
          <w:szCs w:val="24"/>
        </w:rPr>
        <w:t>«Здоровый образ жизни»: ценность здорового и безопасного образа жизни.</w:t>
      </w:r>
    </w:p>
    <w:p w:rsidR="00C52066" w:rsidRPr="009560AF" w:rsidRDefault="00C52066" w:rsidP="00C52066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Адресат программы.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программе осуществляется с формированными группами учащихся из конкретных классов, разработана для учащихся 6-</w:t>
      </w:r>
      <w:r w:rsidR="00EC49EB"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Она будет интересна для учащихся, проявляющих интерес к конструированию и ручному труду, а также для родителей, которые заинтересованы в развитии своих детей – творческих способностей, фантазии, мелкой моторики рук, внимания, логического мышления, усидчивости. Набор в группу осуществляется на основе письменного заявления родителей (законных представителей) через сайт </w:t>
      </w:r>
      <w:hyperlink r:id="rId12" w:tgtFrame="_blank" w:history="1">
        <w:r w:rsidRPr="009560A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komi.pfdo.ru</w:t>
        </w:r>
      </w:hyperlink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(ПФДО Коми). </w:t>
      </w: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Выпускники, закончившие обучение по Программе и достигшие школьного возраста, могут продолжить обучение по программе «Навстречу творчеству», а также в других объединениях по </w:t>
      </w:r>
      <w:r w:rsidRPr="009560AF">
        <w:rPr>
          <w:rFonts w:ascii="Times New Roman" w:eastAsia="Calibri" w:hAnsi="Times New Roman" w:cs="Times New Roman"/>
          <w:sz w:val="24"/>
          <w:szCs w:val="24"/>
        </w:rPr>
        <w:lastRenderedPageBreak/>
        <w:t>декоративно-прикладному творчеству Дворца творчества детей и учащейся молодежи или учреждениях дополнительного образования города.</w:t>
      </w:r>
    </w:p>
    <w:p w:rsidR="00C52066" w:rsidRDefault="00C52066" w:rsidP="00C52066">
      <w:pPr>
        <w:spacing w:after="0" w:line="36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560AF">
        <w:rPr>
          <w:rFonts w:ascii="Times New Roman" w:eastAsia="Calibri" w:hAnsi="Times New Roman" w:cs="Times New Roman"/>
          <w:b/>
          <w:sz w:val="24"/>
          <w:szCs w:val="24"/>
        </w:rPr>
        <w:t>Характеристика программы</w:t>
      </w:r>
    </w:p>
    <w:p w:rsidR="00A1755E" w:rsidRPr="00A1755E" w:rsidRDefault="00A1755E" w:rsidP="00A1755E">
      <w:pPr>
        <w:spacing w:after="0" w:line="360" w:lineRule="auto"/>
        <w:contextualSpacing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 xml:space="preserve">по форме обучения- </w:t>
      </w:r>
      <w:r w:rsidRPr="00A1755E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очная;</w:t>
      </w:r>
    </w:p>
    <w:p w:rsidR="00A1755E" w:rsidRPr="00A1755E" w:rsidRDefault="00A1755E" w:rsidP="00A1755E">
      <w:p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1755E">
        <w:rPr>
          <w:rFonts w:ascii="Times New Roman" w:eastAsia="Calibri" w:hAnsi="Times New Roman" w:cs="Times New Roman"/>
          <w:sz w:val="24"/>
          <w:szCs w:val="24"/>
        </w:rPr>
        <w:t xml:space="preserve">по степени авторства - </w:t>
      </w:r>
      <w:r w:rsidRPr="00A1755E">
        <w:rPr>
          <w:rFonts w:ascii="Times New Roman" w:eastAsia="Calibri" w:hAnsi="Times New Roman" w:cs="Times New Roman"/>
          <w:i/>
          <w:sz w:val="24"/>
          <w:szCs w:val="24"/>
        </w:rPr>
        <w:t>модифицированная;</w:t>
      </w:r>
    </w:p>
    <w:p w:rsidR="00A1755E" w:rsidRPr="00A1755E" w:rsidRDefault="00A1755E" w:rsidP="00A1755E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1755E">
        <w:rPr>
          <w:rFonts w:ascii="Times New Roman" w:eastAsia="Calibri" w:hAnsi="Times New Roman" w:cs="Times New Roman"/>
          <w:sz w:val="24"/>
          <w:szCs w:val="24"/>
        </w:rPr>
        <w:t xml:space="preserve">по уровню сложности - </w:t>
      </w:r>
      <w:r w:rsidRPr="00A1755E">
        <w:rPr>
          <w:rFonts w:ascii="Times New Roman" w:eastAsia="Calibri" w:hAnsi="Times New Roman" w:cs="Times New Roman"/>
          <w:i/>
          <w:sz w:val="24"/>
          <w:szCs w:val="24"/>
        </w:rPr>
        <w:t>стартовый;</w:t>
      </w:r>
    </w:p>
    <w:p w:rsidR="00A1755E" w:rsidRPr="00A1755E" w:rsidRDefault="00A1755E" w:rsidP="00A1755E">
      <w:pPr>
        <w:spacing w:after="0" w:line="36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 w:rsidRPr="00A1755E">
        <w:rPr>
          <w:rFonts w:ascii="Times New Roman" w:eastAsia="Calibri" w:hAnsi="Times New Roman" w:cs="Times New Roman"/>
          <w:sz w:val="24"/>
          <w:szCs w:val="24"/>
        </w:rPr>
        <w:t>по форме содержания и организации образовательного процесса</w:t>
      </w:r>
      <w:r w:rsidRPr="00A1755E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A1755E">
        <w:rPr>
          <w:rFonts w:ascii="Times New Roman" w:eastAsia="Calibri" w:hAnsi="Times New Roman" w:cs="Times New Roman"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i/>
          <w:sz w:val="24"/>
          <w:szCs w:val="24"/>
        </w:rPr>
        <w:t>традиционная</w:t>
      </w:r>
      <w:r w:rsidRPr="00A1755E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C52066" w:rsidRPr="009560AF" w:rsidRDefault="00C52066" w:rsidP="00EC49EB">
      <w:pPr>
        <w:spacing w:after="0" w:line="360" w:lineRule="auto"/>
        <w:ind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и сроки освоения Программы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9"/>
        <w:gridCol w:w="2971"/>
        <w:gridCol w:w="2693"/>
        <w:gridCol w:w="1559"/>
      </w:tblGrid>
      <w:tr w:rsidR="00C52066" w:rsidRPr="009560AF" w:rsidTr="00C52066">
        <w:tc>
          <w:tcPr>
            <w:tcW w:w="2099" w:type="dxa"/>
            <w:vMerge w:val="restart"/>
          </w:tcPr>
          <w:p w:rsidR="00C52066" w:rsidRPr="009560AF" w:rsidRDefault="00C52066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обучения</w:t>
            </w:r>
          </w:p>
        </w:tc>
        <w:tc>
          <w:tcPr>
            <w:tcW w:w="2971" w:type="dxa"/>
            <w:vMerge w:val="restart"/>
          </w:tcPr>
          <w:p w:rsidR="00C52066" w:rsidRPr="009560AF" w:rsidRDefault="00C52066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Продолжительность годов обучения в часах</w:t>
            </w:r>
          </w:p>
        </w:tc>
        <w:tc>
          <w:tcPr>
            <w:tcW w:w="4252" w:type="dxa"/>
            <w:gridSpan w:val="2"/>
          </w:tcPr>
          <w:p w:rsidR="00C52066" w:rsidRPr="009560AF" w:rsidRDefault="00C52066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Режим занятий</w:t>
            </w:r>
          </w:p>
        </w:tc>
      </w:tr>
      <w:tr w:rsidR="00C52066" w:rsidRPr="009560AF" w:rsidTr="00C52066">
        <w:tc>
          <w:tcPr>
            <w:tcW w:w="2099" w:type="dxa"/>
            <w:vMerge/>
          </w:tcPr>
          <w:p w:rsidR="00C52066" w:rsidRPr="009560AF" w:rsidRDefault="00C52066" w:rsidP="00C52066">
            <w:pPr>
              <w:spacing w:after="0" w:line="276" w:lineRule="auto"/>
              <w:ind w:right="176" w:firstLine="567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971" w:type="dxa"/>
            <w:vMerge/>
          </w:tcPr>
          <w:p w:rsidR="00C52066" w:rsidRPr="009560AF" w:rsidRDefault="00C52066" w:rsidP="00C52066">
            <w:pPr>
              <w:spacing w:after="0" w:line="276" w:lineRule="auto"/>
              <w:ind w:right="176" w:firstLine="567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52066" w:rsidRPr="009560AF" w:rsidRDefault="00C52066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559" w:type="dxa"/>
          </w:tcPr>
          <w:p w:rsidR="00C52066" w:rsidRPr="009560AF" w:rsidRDefault="00C52066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C52066" w:rsidRPr="009560AF" w:rsidTr="00C52066">
        <w:trPr>
          <w:trHeight w:val="331"/>
        </w:trPr>
        <w:tc>
          <w:tcPr>
            <w:tcW w:w="2099" w:type="dxa"/>
          </w:tcPr>
          <w:p w:rsidR="00C52066" w:rsidRPr="009560AF" w:rsidRDefault="00C52066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2971" w:type="dxa"/>
          </w:tcPr>
          <w:p w:rsidR="00C52066" w:rsidRPr="00F418C2" w:rsidRDefault="009C76EA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418C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60/120</w:t>
            </w:r>
          </w:p>
        </w:tc>
        <w:tc>
          <w:tcPr>
            <w:tcW w:w="2693" w:type="dxa"/>
          </w:tcPr>
          <w:p w:rsidR="00C52066" w:rsidRPr="009560AF" w:rsidRDefault="00EC49EB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2/</w:t>
            </w:r>
            <w:r w:rsidR="00C52066"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C52066" w:rsidRPr="009560AF" w:rsidRDefault="00EC49EB" w:rsidP="00C52066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1/</w:t>
            </w:r>
            <w:r w:rsidR="00C52066"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2</w:t>
            </w:r>
          </w:p>
        </w:tc>
      </w:tr>
      <w:tr w:rsidR="00C52066" w:rsidRPr="009560AF" w:rsidTr="00C52066">
        <w:tc>
          <w:tcPr>
            <w:tcW w:w="2099" w:type="dxa"/>
            <w:tcBorders>
              <w:bottom w:val="single" w:sz="4" w:space="0" w:color="auto"/>
            </w:tcBorders>
          </w:tcPr>
          <w:p w:rsidR="00C52066" w:rsidRPr="009560AF" w:rsidRDefault="00C52066" w:rsidP="00C52066">
            <w:pPr>
              <w:spacing w:after="0" w:line="276" w:lineRule="auto"/>
              <w:ind w:right="176" w:firstLine="567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223" w:type="dxa"/>
            <w:gridSpan w:val="3"/>
            <w:shd w:val="clear" w:color="auto" w:fill="auto"/>
          </w:tcPr>
          <w:p w:rsidR="00C52066" w:rsidRPr="00F418C2" w:rsidRDefault="009C76EA" w:rsidP="00C52066">
            <w:pPr>
              <w:spacing w:after="0" w:line="276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1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60/120</w:t>
            </w:r>
          </w:p>
        </w:tc>
      </w:tr>
    </w:tbl>
    <w:p w:rsidR="00C52066" w:rsidRPr="009560AF" w:rsidRDefault="00C52066" w:rsidP="00C5206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2066" w:rsidRPr="009560AF" w:rsidRDefault="00C52066" w:rsidP="00C52066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Режим занятий.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составляется в соответствии с требованиями СП (Санитарно-эпидемиологические требования к организациям воспитания и обучения, отдыха и оздоровления детей и молодежи» СП 2.4.3648-20, утвержденных Постановлением главного государственного санитарного врача Российской Федерации от 28.09.2020г.). </w:t>
      </w:r>
      <w:r w:rsidRPr="009560AF">
        <w:rPr>
          <w:rFonts w:ascii="Times New Roman" w:eastAsia="Calibri" w:hAnsi="Times New Roman" w:cs="Times New Roman"/>
          <w:sz w:val="24"/>
          <w:szCs w:val="24"/>
        </w:rPr>
        <w:t>Занятия проводятся по 2 учебных часа с перерывом на отдых и проветривание по</w:t>
      </w:r>
      <w:r w:rsidR="00EC49EB" w:rsidRPr="009560AF">
        <w:rPr>
          <w:rFonts w:ascii="Times New Roman" w:eastAsia="Calibri" w:hAnsi="Times New Roman" w:cs="Times New Roman"/>
          <w:sz w:val="24"/>
          <w:szCs w:val="24"/>
        </w:rPr>
        <w:t>мещения</w:t>
      </w: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52066" w:rsidRPr="009560AF" w:rsidRDefault="00C52066" w:rsidP="00C52066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b/>
          <w:sz w:val="24"/>
          <w:szCs w:val="24"/>
        </w:rPr>
        <w:t xml:space="preserve">Особенности организации образовательного процесса: </w:t>
      </w:r>
      <w:r w:rsidRPr="009560AF">
        <w:rPr>
          <w:rFonts w:ascii="Times New Roman" w:eastAsia="Calibri" w:hAnsi="Times New Roman" w:cs="Times New Roman"/>
          <w:sz w:val="24"/>
          <w:szCs w:val="24"/>
        </w:rPr>
        <w:t>состав группы – постоянный, вид занятий по организационной структуре - групповой.</w:t>
      </w:r>
    </w:p>
    <w:p w:rsidR="00C52066" w:rsidRPr="009560AF" w:rsidRDefault="00C52066" w:rsidP="00C52066">
      <w:pPr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52066" w:rsidRPr="009560AF" w:rsidRDefault="005E42C3" w:rsidP="00C52066">
      <w:pPr>
        <w:shd w:val="clear" w:color="auto" w:fill="FFFFFF"/>
        <w:suppressAutoHyphens/>
        <w:spacing w:after="0" w:line="360" w:lineRule="auto"/>
        <w:ind w:right="176" w:firstLine="567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ar-SA"/>
        </w:rPr>
      </w:pPr>
      <w:r w:rsidRPr="009560AF">
        <w:rPr>
          <w:rFonts w:ascii="Times New Roman" w:eastAsia="Times New Roman" w:hAnsi="Times New Roman" w:cs="Times New Roman"/>
          <w:b/>
          <w:spacing w:val="-1"/>
          <w:sz w:val="28"/>
          <w:szCs w:val="24"/>
          <w:lang w:val="en-US" w:eastAsia="ar-SA"/>
        </w:rPr>
        <w:t>I</w:t>
      </w:r>
      <w:r w:rsidR="00C52066" w:rsidRPr="009560AF">
        <w:rPr>
          <w:rFonts w:ascii="Times New Roman" w:eastAsia="Times New Roman" w:hAnsi="Times New Roman" w:cs="Times New Roman"/>
          <w:b/>
          <w:spacing w:val="-1"/>
          <w:sz w:val="28"/>
          <w:szCs w:val="24"/>
          <w:lang w:eastAsia="ar-SA"/>
        </w:rPr>
        <w:t>.2. Цель и задачи</w:t>
      </w:r>
    </w:p>
    <w:p w:rsidR="00C52066" w:rsidRPr="009560AF" w:rsidRDefault="00C52066" w:rsidP="00EC49E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программы –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познавательного интереса, желания учиться и творить средствами такого вида художественного творчества, как конструирование из бумаги.</w:t>
      </w:r>
    </w:p>
    <w:p w:rsidR="00EC49EB" w:rsidRPr="009560AF" w:rsidRDefault="00EC49EB" w:rsidP="00EC49EB">
      <w:pPr>
        <w:spacing w:after="0" w:line="360" w:lineRule="auto"/>
        <w:ind w:left="4678" w:hanging="39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(</w:t>
      </w:r>
      <w:r w:rsidR="009C76EA" w:rsidRPr="00F41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</w:t>
      </w: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час.):</w:t>
      </w:r>
    </w:p>
    <w:p w:rsidR="00EC49EB" w:rsidRPr="009560AF" w:rsidRDefault="00EC49EB" w:rsidP="00EC49EB">
      <w:pPr>
        <w:spacing w:after="0" w:line="360" w:lineRule="auto"/>
        <w:ind w:left="4678" w:hanging="467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Обучающие:</w:t>
      </w:r>
    </w:p>
    <w:p w:rsidR="00EC49EB" w:rsidRPr="009560AF" w:rsidRDefault="00EC49EB" w:rsidP="00EC49EB">
      <w:pPr>
        <w:numPr>
          <w:ilvl w:val="0"/>
          <w:numId w:val="26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видами и свойствами бумаги и картона; с историей их происхождения;</w:t>
      </w:r>
    </w:p>
    <w:p w:rsidR="00EC49EB" w:rsidRPr="009560AF" w:rsidRDefault="00EC49EB" w:rsidP="00EC49EB">
      <w:pPr>
        <w:numPr>
          <w:ilvl w:val="0"/>
          <w:numId w:val="26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историей развития, с приемами работы, с условными обозначениями в технике «Оригами»;</w:t>
      </w:r>
    </w:p>
    <w:p w:rsidR="00EC49EB" w:rsidRPr="009560AF" w:rsidRDefault="00EC49EB" w:rsidP="00EC49EB">
      <w:pPr>
        <w:numPr>
          <w:ilvl w:val="0"/>
          <w:numId w:val="23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грамотному соблюдению правил 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работе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бумагой и картоном; </w:t>
      </w:r>
    </w:p>
    <w:p w:rsidR="00EC49EB" w:rsidRPr="009560AF" w:rsidRDefault="00EC49EB" w:rsidP="00EC49EB">
      <w:pPr>
        <w:numPr>
          <w:ilvl w:val="0"/>
          <w:numId w:val="23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соблюдению техники безопасности при работе с ножницами;</w:t>
      </w:r>
    </w:p>
    <w:p w:rsidR="00EC49EB" w:rsidRPr="009560AF" w:rsidRDefault="00EC49EB" w:rsidP="00EC49EB">
      <w:pPr>
        <w:numPr>
          <w:ilvl w:val="0"/>
          <w:numId w:val="23"/>
        </w:numPr>
        <w:spacing w:after="0" w:line="360" w:lineRule="auto"/>
        <w:ind w:hanging="29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обучить правильно, организовывать свое рабочее место и применять канцелярские принадлежности по назначению;</w:t>
      </w:r>
    </w:p>
    <w:p w:rsidR="00EC49EB" w:rsidRPr="009560AF" w:rsidRDefault="00EC49EB" w:rsidP="00EC49EB">
      <w:pPr>
        <w:numPr>
          <w:ilvl w:val="0"/>
          <w:numId w:val="23"/>
        </w:numPr>
        <w:spacing w:after="0" w:line="36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видами обработки и преобразования бумаги и картона: сгибанием, вырезанием, видами разметки, способами соединения деталей; работой с бросовым материалом.</w:t>
      </w:r>
    </w:p>
    <w:p w:rsidR="00EC49EB" w:rsidRPr="009560AF" w:rsidRDefault="00EC49EB" w:rsidP="00EC49EB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Развивающие:</w:t>
      </w:r>
    </w:p>
    <w:p w:rsidR="00EC49EB" w:rsidRPr="009560AF" w:rsidRDefault="00EC49EB" w:rsidP="00EC49EB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воображения и фантазии;</w:t>
      </w:r>
    </w:p>
    <w:p w:rsidR="00EC49EB" w:rsidRPr="009560AF" w:rsidRDefault="00EC49EB" w:rsidP="00EC49EB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наблюдательных и познавательных способностей;</w:t>
      </w:r>
    </w:p>
    <w:p w:rsidR="00EC49EB" w:rsidRPr="009560AF" w:rsidRDefault="00EC49EB" w:rsidP="00EC49EB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мотивации к определенному виду бумажных техник;</w:t>
      </w:r>
    </w:p>
    <w:p w:rsidR="00EC49EB" w:rsidRPr="009560AF" w:rsidRDefault="00EC49EB" w:rsidP="00EC49EB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применять полученные знания, умения, навыки в современной жизни;</w:t>
      </w:r>
    </w:p>
    <w:p w:rsidR="00EC49EB" w:rsidRPr="009560AF" w:rsidRDefault="00EC49EB" w:rsidP="00EC49EB">
      <w:pPr>
        <w:numPr>
          <w:ilvl w:val="0"/>
          <w:numId w:val="24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моторики, глазомера, памяти.</w:t>
      </w:r>
    </w:p>
    <w:p w:rsidR="00EC49EB" w:rsidRPr="009560AF" w:rsidRDefault="00EC49EB" w:rsidP="00EC49E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Воспитательные:</w:t>
      </w:r>
    </w:p>
    <w:p w:rsidR="00EC49EB" w:rsidRPr="009560AF" w:rsidRDefault="00EC49EB" w:rsidP="00EC49EB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такие человеческие качества как трудолюбие, целеустремленность, аккуратность, усидчивость, любознательность;</w:t>
      </w:r>
    </w:p>
    <w:p w:rsidR="00EC49EB" w:rsidRPr="009560AF" w:rsidRDefault="00EC49EB" w:rsidP="00EC49EB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дружеских отношений в детском коллективе;</w:t>
      </w:r>
    </w:p>
    <w:p w:rsidR="00EC49EB" w:rsidRPr="009560AF" w:rsidRDefault="00EC49EB" w:rsidP="00EC49EB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5E42C3"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личности,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умеющей видеть и понимать красоту окружающего мира;</w:t>
      </w:r>
    </w:p>
    <w:p w:rsidR="00EC49EB" w:rsidRPr="009560AF" w:rsidRDefault="00EC49EB" w:rsidP="00EC49EB">
      <w:pPr>
        <w:numPr>
          <w:ilvl w:val="0"/>
          <w:numId w:val="23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правил поведения, правил личной гигиены и </w:t>
      </w:r>
      <w:r w:rsidR="005E42C3"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безопасности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повседневной жизни;</w:t>
      </w:r>
    </w:p>
    <w:p w:rsidR="00EC49EB" w:rsidRPr="009560AF" w:rsidRDefault="00EC49EB" w:rsidP="00EC49EB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родителям и старшим.</w:t>
      </w:r>
    </w:p>
    <w:p w:rsidR="00C52066" w:rsidRPr="009560AF" w:rsidRDefault="00C52066" w:rsidP="00C52066">
      <w:pPr>
        <w:spacing w:after="0" w:line="360" w:lineRule="auto"/>
        <w:ind w:left="4678" w:hanging="397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="00EC49EB"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9C76EA" w:rsidRPr="00F418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120</w:t>
      </w:r>
      <w:r w:rsidR="00EC49EB"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час.)</w:t>
      </w: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Обучающие:</w:t>
      </w:r>
    </w:p>
    <w:p w:rsidR="00C52066" w:rsidRPr="009560AF" w:rsidRDefault="00C52066" w:rsidP="00CC7CB4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видами обработки и преобразования бумаги и картона: оригами, вырезанием, аппликацией, композицией, орнаментом, видами разметки, способами соединения деталей, обработкой бросовых материалов;</w:t>
      </w:r>
    </w:p>
    <w:p w:rsidR="00C52066" w:rsidRPr="009560AF" w:rsidRDefault="00C52066" w:rsidP="00CC7CB4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детей применять полученные знания, умения, навыки в современной жизни;</w:t>
      </w:r>
    </w:p>
    <w:p w:rsidR="00C52066" w:rsidRPr="009560AF" w:rsidRDefault="00C52066" w:rsidP="00CC7CB4">
      <w:pPr>
        <w:numPr>
          <w:ilvl w:val="0"/>
          <w:numId w:val="1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грамотному соблюдению правил поведения, правил личной гигиены и правил безопасности в повседневной жизни.</w:t>
      </w:r>
    </w:p>
    <w:p w:rsidR="00C52066" w:rsidRPr="009560AF" w:rsidRDefault="00C52066" w:rsidP="00CC7CB4">
      <w:pPr>
        <w:numPr>
          <w:ilvl w:val="0"/>
          <w:numId w:val="13"/>
        </w:numPr>
        <w:spacing w:after="0" w:line="36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соблюдать правила техники безопасности при работе с ножницами и шилом.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Развивающие:</w:t>
      </w:r>
    </w:p>
    <w:p w:rsidR="00C52066" w:rsidRPr="009560AF" w:rsidRDefault="00C52066" w:rsidP="00CC7CB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познавательного интереса, желание учиться и создавать изделия;</w:t>
      </w:r>
    </w:p>
    <w:p w:rsidR="00C52066" w:rsidRPr="009560AF" w:rsidRDefault="00C52066" w:rsidP="00CC7CB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творческого воображения и фантазии.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Воспитательные:</w:t>
      </w:r>
    </w:p>
    <w:p w:rsidR="00C52066" w:rsidRPr="009560AF" w:rsidRDefault="00C52066" w:rsidP="00CC7CB4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формирование отношения к семье как к ячейке общества;</w:t>
      </w:r>
    </w:p>
    <w:p w:rsidR="00C52066" w:rsidRPr="009560AF" w:rsidRDefault="00C52066" w:rsidP="00CC7CB4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воспитание ценностного отношения в русской культуре;</w:t>
      </w:r>
    </w:p>
    <w:p w:rsidR="00C52066" w:rsidRPr="009560AF" w:rsidRDefault="00C52066" w:rsidP="00CC7CB4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получение первоначальных представлений о своем здоровье с учетом избранного вида деятельности во Дворце</w:t>
      </w:r>
    </w:p>
    <w:p w:rsidR="00C52066" w:rsidRPr="009560AF" w:rsidRDefault="00C52066" w:rsidP="00CC7CB4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приобретение опыта участия в мероприятиях объединения, Дворца, города.</w:t>
      </w:r>
    </w:p>
    <w:p w:rsidR="00C52066" w:rsidRPr="009560AF" w:rsidRDefault="00C52066" w:rsidP="00C52066">
      <w:pPr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66" w:rsidRPr="009560AF" w:rsidRDefault="005E42C3" w:rsidP="00C52066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560AF"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="00C52066" w:rsidRPr="009560AF">
        <w:rPr>
          <w:rFonts w:ascii="Times New Roman" w:eastAsia="Calibri" w:hAnsi="Times New Roman" w:cs="Times New Roman"/>
          <w:b/>
          <w:sz w:val="28"/>
          <w:szCs w:val="24"/>
        </w:rPr>
        <w:t>.3 Содержание программы</w:t>
      </w:r>
    </w:p>
    <w:p w:rsidR="00C52066" w:rsidRDefault="009C76EA" w:rsidP="00F418C2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F418C2"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Pr="00F418C2">
        <w:rPr>
          <w:rFonts w:ascii="Times New Roman" w:eastAsia="Calibri" w:hAnsi="Times New Roman" w:cs="Times New Roman"/>
          <w:b/>
          <w:sz w:val="28"/>
          <w:szCs w:val="24"/>
        </w:rPr>
        <w:t>.3.1. Учебный план на 60 час</w:t>
      </w:r>
      <w:r w:rsidR="00561349" w:rsidRPr="00F418C2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6"/>
        <w:gridCol w:w="2055"/>
        <w:gridCol w:w="808"/>
        <w:gridCol w:w="948"/>
        <w:gridCol w:w="1191"/>
        <w:gridCol w:w="3832"/>
      </w:tblGrid>
      <w:tr w:rsidR="00A4357A" w:rsidRPr="009560AF" w:rsidTr="00ED264B">
        <w:tc>
          <w:tcPr>
            <w:tcW w:w="385" w:type="pct"/>
            <w:vMerge w:val="restart"/>
          </w:tcPr>
          <w:p w:rsidR="00A4357A" w:rsidRPr="009560AF" w:rsidRDefault="00A4357A" w:rsidP="00A4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74" w:type="pct"/>
            <w:vMerge w:val="restart"/>
          </w:tcPr>
          <w:p w:rsidR="00A4357A" w:rsidRPr="00943403" w:rsidRDefault="00DB4B03" w:rsidP="00A4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539" w:type="pct"/>
            <w:gridSpan w:val="3"/>
          </w:tcPr>
          <w:p w:rsidR="00A4357A" w:rsidRPr="009560AF" w:rsidRDefault="00A4357A" w:rsidP="00A435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03" w:type="pct"/>
            <w:vMerge w:val="restart"/>
          </w:tcPr>
          <w:p w:rsidR="00A4357A" w:rsidRPr="009560AF" w:rsidRDefault="00A4357A" w:rsidP="00A435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A4357A" w:rsidRPr="009560AF" w:rsidRDefault="00A4357A" w:rsidP="00A4357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A4357A" w:rsidRPr="009560AF" w:rsidTr="00ED264B">
        <w:tc>
          <w:tcPr>
            <w:tcW w:w="385" w:type="pct"/>
            <w:vMerge/>
          </w:tcPr>
          <w:p w:rsidR="00A4357A" w:rsidRPr="009560AF" w:rsidRDefault="00A4357A" w:rsidP="00A43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Merge/>
          </w:tcPr>
          <w:p w:rsidR="00A4357A" w:rsidRPr="009560AF" w:rsidRDefault="00A4357A" w:rsidP="00A43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pct"/>
          </w:tcPr>
          <w:p w:rsidR="00A4357A" w:rsidRPr="009560AF" w:rsidRDefault="00A4357A" w:rsidP="00A43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95" w:type="pct"/>
          </w:tcPr>
          <w:p w:rsidR="00A4357A" w:rsidRPr="009560AF" w:rsidRDefault="00A4357A" w:rsidP="00A43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621" w:type="pct"/>
          </w:tcPr>
          <w:p w:rsidR="00A4357A" w:rsidRPr="009560AF" w:rsidRDefault="00A4357A" w:rsidP="00A43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03" w:type="pct"/>
            <w:vMerge/>
          </w:tcPr>
          <w:p w:rsidR="00A4357A" w:rsidRPr="009560AF" w:rsidRDefault="00A4357A" w:rsidP="00A43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4B03" w:rsidRPr="009560AF" w:rsidTr="00ED264B">
        <w:trPr>
          <w:trHeight w:val="408"/>
        </w:trPr>
        <w:tc>
          <w:tcPr>
            <w:tcW w:w="385" w:type="pct"/>
          </w:tcPr>
          <w:p w:rsidR="00DB4B03" w:rsidRPr="00943403" w:rsidRDefault="00DB4B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74" w:type="pct"/>
          </w:tcPr>
          <w:p w:rsidR="00DB4B03" w:rsidRPr="00943403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«Оригами»</w:t>
            </w:r>
          </w:p>
        </w:tc>
        <w:tc>
          <w:tcPr>
            <w:tcW w:w="422" w:type="pct"/>
          </w:tcPr>
          <w:p w:rsidR="00DB4B03" w:rsidRPr="00873847" w:rsidRDefault="00DB4B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95" w:type="pct"/>
          </w:tcPr>
          <w:p w:rsidR="00DB4B03" w:rsidRPr="00873847" w:rsidRDefault="00DB4B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1" w:type="pct"/>
          </w:tcPr>
          <w:p w:rsidR="00DB4B03" w:rsidRPr="00873847" w:rsidRDefault="00DB4B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03" w:type="pct"/>
            <w:vMerge w:val="restart"/>
          </w:tcPr>
          <w:p w:rsidR="00DB4B03" w:rsidRPr="009560A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</w:p>
          <w:p w:rsidR="00DB4B03" w:rsidRPr="009560A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предложенной схеме.</w:t>
            </w:r>
          </w:p>
        </w:tc>
      </w:tr>
      <w:tr w:rsidR="00DB4B03" w:rsidRPr="000736DF" w:rsidTr="00ED264B">
        <w:trPr>
          <w:trHeight w:val="319"/>
        </w:trPr>
        <w:tc>
          <w:tcPr>
            <w:tcW w:w="385" w:type="pct"/>
          </w:tcPr>
          <w:p w:rsidR="00DB4B03" w:rsidRPr="00943403" w:rsidRDefault="00DB4B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1074" w:type="pct"/>
          </w:tcPr>
          <w:p w:rsidR="00DB4B03" w:rsidRPr="00943403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Дворец!».</w:t>
            </w:r>
          </w:p>
        </w:tc>
        <w:tc>
          <w:tcPr>
            <w:tcW w:w="422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  <w:vMerge/>
          </w:tcPr>
          <w:p w:rsidR="00DB4B03" w:rsidRPr="000736D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DB4B03" w:rsidRPr="000736DF" w:rsidTr="00ED264B">
        <w:trPr>
          <w:trHeight w:val="453"/>
        </w:trPr>
        <w:tc>
          <w:tcPr>
            <w:tcW w:w="385" w:type="pct"/>
          </w:tcPr>
          <w:p w:rsidR="00DB4B03" w:rsidRPr="00943403" w:rsidRDefault="00DB4B03" w:rsidP="00367B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1074" w:type="pct"/>
          </w:tcPr>
          <w:p w:rsidR="00943403" w:rsidRPr="00943403" w:rsidRDefault="00943403" w:rsidP="0094340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</w:rPr>
              <w:t>«История происхождения бумаги».</w:t>
            </w:r>
          </w:p>
          <w:p w:rsidR="00DB4B03" w:rsidRPr="00943403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2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  <w:vMerge/>
          </w:tcPr>
          <w:p w:rsidR="00DB4B03" w:rsidRPr="000736D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DB4B03" w:rsidRPr="000736DF" w:rsidTr="00ED264B">
        <w:trPr>
          <w:trHeight w:val="840"/>
        </w:trPr>
        <w:tc>
          <w:tcPr>
            <w:tcW w:w="385" w:type="pct"/>
          </w:tcPr>
          <w:p w:rsidR="00DB4B03" w:rsidRPr="00943403" w:rsidRDefault="00DB4B03" w:rsidP="00367B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1074" w:type="pct"/>
          </w:tcPr>
          <w:p w:rsidR="00DB4B03" w:rsidRPr="00943403" w:rsidRDefault="00943403" w:rsidP="0094340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4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кружковцы»</w:t>
            </w:r>
          </w:p>
        </w:tc>
        <w:tc>
          <w:tcPr>
            <w:tcW w:w="422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  <w:vMerge/>
          </w:tcPr>
          <w:p w:rsidR="00DB4B03" w:rsidRPr="000736D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DB4B03" w:rsidRPr="000736DF" w:rsidTr="00ED264B">
        <w:trPr>
          <w:trHeight w:val="220"/>
        </w:trPr>
        <w:tc>
          <w:tcPr>
            <w:tcW w:w="385" w:type="pct"/>
          </w:tcPr>
          <w:p w:rsidR="00DB4B03" w:rsidRPr="00943403" w:rsidRDefault="00DB4B03" w:rsidP="00367B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1074" w:type="pct"/>
          </w:tcPr>
          <w:p w:rsidR="00DB4B03" w:rsidRPr="00943403" w:rsidRDefault="00943403" w:rsidP="0094340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</w:rPr>
              <w:t>«Приемы работы в технике Оригами»</w:t>
            </w:r>
          </w:p>
        </w:tc>
        <w:tc>
          <w:tcPr>
            <w:tcW w:w="422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  <w:vMerge/>
          </w:tcPr>
          <w:p w:rsidR="00DB4B03" w:rsidRPr="000736D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DB4B03" w:rsidRPr="000736DF" w:rsidTr="00ED264B">
        <w:trPr>
          <w:trHeight w:val="226"/>
        </w:trPr>
        <w:tc>
          <w:tcPr>
            <w:tcW w:w="385" w:type="pct"/>
          </w:tcPr>
          <w:p w:rsidR="00DB4B03" w:rsidRPr="00943403" w:rsidRDefault="00DB4B03" w:rsidP="00367B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1074" w:type="pct"/>
          </w:tcPr>
          <w:p w:rsidR="00DB4B03" w:rsidRPr="00943403" w:rsidRDefault="00943403" w:rsidP="0094340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</w:rPr>
              <w:t>«Чтение схем в Оригами»</w:t>
            </w:r>
          </w:p>
        </w:tc>
        <w:tc>
          <w:tcPr>
            <w:tcW w:w="422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  <w:vMerge/>
          </w:tcPr>
          <w:p w:rsidR="00DB4B03" w:rsidRPr="000736D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DB4B03" w:rsidRPr="000736DF" w:rsidTr="00ED264B">
        <w:trPr>
          <w:trHeight w:val="792"/>
        </w:trPr>
        <w:tc>
          <w:tcPr>
            <w:tcW w:w="385" w:type="pct"/>
          </w:tcPr>
          <w:p w:rsidR="00DB4B03" w:rsidRPr="00943403" w:rsidRDefault="00DB4B03" w:rsidP="00367B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1074" w:type="pct"/>
          </w:tcPr>
          <w:p w:rsidR="00DB4B03" w:rsidRPr="00943403" w:rsidRDefault="00943403" w:rsidP="0094340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</w:rPr>
              <w:t>«Роль мамы в жизни человека»</w:t>
            </w:r>
          </w:p>
        </w:tc>
        <w:tc>
          <w:tcPr>
            <w:tcW w:w="422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  <w:vMerge/>
          </w:tcPr>
          <w:p w:rsidR="00DB4B03" w:rsidRPr="000736D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DB4B03" w:rsidRPr="000736DF" w:rsidTr="00ED264B">
        <w:trPr>
          <w:trHeight w:val="792"/>
        </w:trPr>
        <w:tc>
          <w:tcPr>
            <w:tcW w:w="385" w:type="pct"/>
          </w:tcPr>
          <w:p w:rsidR="00DB4B03" w:rsidRPr="00943403" w:rsidRDefault="00DB4B03" w:rsidP="00367B4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1074" w:type="pct"/>
          </w:tcPr>
          <w:p w:rsidR="00DB4B03" w:rsidRPr="00943403" w:rsidRDefault="00943403" w:rsidP="0094340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</w:rPr>
              <w:t>«Домашний зоопарк»</w:t>
            </w:r>
          </w:p>
        </w:tc>
        <w:tc>
          <w:tcPr>
            <w:tcW w:w="422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DB4B03" w:rsidRPr="00943403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  <w:vMerge/>
          </w:tcPr>
          <w:p w:rsidR="00DB4B03" w:rsidRPr="000736DF" w:rsidRDefault="00DB4B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A4357A" w:rsidRPr="009560AF" w:rsidTr="00ED264B">
        <w:tc>
          <w:tcPr>
            <w:tcW w:w="385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074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«Способы соединения деталей».</w:t>
            </w:r>
          </w:p>
        </w:tc>
        <w:tc>
          <w:tcPr>
            <w:tcW w:w="422" w:type="pct"/>
          </w:tcPr>
          <w:p w:rsidR="00A4357A" w:rsidRPr="00873847" w:rsidRDefault="005B685C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495" w:type="pct"/>
          </w:tcPr>
          <w:p w:rsidR="00A4357A" w:rsidRPr="00873847" w:rsidRDefault="00A4357A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1" w:type="pct"/>
          </w:tcPr>
          <w:p w:rsidR="00A4357A" w:rsidRPr="00873847" w:rsidRDefault="005B685C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003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  <w:p w:rsidR="00A4357A" w:rsidRPr="009560AF" w:rsidRDefault="00A4357A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по выполнению разметки по шаблону и трафарету, выполнение </w:t>
            </w:r>
            <w:r w:rsidRPr="00956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подвижного соединения.</w:t>
            </w:r>
          </w:p>
        </w:tc>
      </w:tr>
      <w:tr w:rsidR="000736DF" w:rsidRPr="000736DF" w:rsidTr="00ED264B">
        <w:trPr>
          <w:trHeight w:val="664"/>
        </w:trPr>
        <w:tc>
          <w:tcPr>
            <w:tcW w:w="385" w:type="pct"/>
          </w:tcPr>
          <w:p w:rsidR="000736DF" w:rsidRPr="00943403" w:rsidRDefault="000736DF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074" w:type="pct"/>
          </w:tcPr>
          <w:p w:rsidR="000736DF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«Разметка по шаблону»</w:t>
            </w:r>
          </w:p>
        </w:tc>
        <w:tc>
          <w:tcPr>
            <w:tcW w:w="422" w:type="pct"/>
          </w:tcPr>
          <w:p w:rsidR="000736DF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0736DF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0736DF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0736DF" w:rsidRPr="000736DF" w:rsidRDefault="000736DF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367B4D" w:rsidRPr="000736DF" w:rsidTr="00ED264B">
        <w:tc>
          <w:tcPr>
            <w:tcW w:w="385" w:type="pct"/>
          </w:tcPr>
          <w:p w:rsidR="00367B4D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74" w:type="pct"/>
          </w:tcPr>
          <w:p w:rsidR="00367B4D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«Разметка по трафарету»</w:t>
            </w:r>
          </w:p>
        </w:tc>
        <w:tc>
          <w:tcPr>
            <w:tcW w:w="422" w:type="pct"/>
          </w:tcPr>
          <w:p w:rsidR="00367B4D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367B4D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367B4D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367B4D" w:rsidRPr="000736DF" w:rsidRDefault="00367B4D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74" w:type="pct"/>
          </w:tcPr>
          <w:p w:rsidR="00943403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«Щелевое соединение из одной заготовки»</w:t>
            </w:r>
          </w:p>
        </w:tc>
        <w:tc>
          <w:tcPr>
            <w:tcW w:w="422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74" w:type="pct"/>
          </w:tcPr>
          <w:p w:rsidR="00943403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«Щелевое соединение из двух заготовок»</w:t>
            </w:r>
          </w:p>
        </w:tc>
        <w:tc>
          <w:tcPr>
            <w:tcW w:w="422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74" w:type="pct"/>
          </w:tcPr>
          <w:p w:rsidR="00943403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«Щелевое соединение из нескольких заготовок»</w:t>
            </w:r>
          </w:p>
        </w:tc>
        <w:tc>
          <w:tcPr>
            <w:tcW w:w="422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74" w:type="pct"/>
          </w:tcPr>
          <w:p w:rsidR="00943403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«Клеевое соединение»</w:t>
            </w:r>
          </w:p>
        </w:tc>
        <w:tc>
          <w:tcPr>
            <w:tcW w:w="422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74" w:type="pct"/>
          </w:tcPr>
          <w:p w:rsidR="00943403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«Предназначение подарков родным и близким».</w:t>
            </w:r>
          </w:p>
        </w:tc>
        <w:tc>
          <w:tcPr>
            <w:tcW w:w="422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74" w:type="pct"/>
          </w:tcPr>
          <w:p w:rsidR="00943403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«Охотничьи забавы».</w:t>
            </w:r>
          </w:p>
        </w:tc>
        <w:tc>
          <w:tcPr>
            <w:tcW w:w="422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74" w:type="pct"/>
          </w:tcPr>
          <w:p w:rsidR="00943403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«Плетение из полос»</w:t>
            </w:r>
          </w:p>
        </w:tc>
        <w:tc>
          <w:tcPr>
            <w:tcW w:w="422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074" w:type="pct"/>
          </w:tcPr>
          <w:p w:rsidR="00943403" w:rsidRPr="007C3BE4" w:rsidRDefault="00943403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«Плетение из полос, шахматное плетение».</w:t>
            </w:r>
          </w:p>
        </w:tc>
        <w:tc>
          <w:tcPr>
            <w:tcW w:w="422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943403" w:rsidRPr="007C3BE4" w:rsidRDefault="00943403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74" w:type="pct"/>
          </w:tcPr>
          <w:p w:rsidR="00943403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Фигурное плетение, плетение уголками»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074" w:type="pct"/>
          </w:tcPr>
          <w:p w:rsidR="00943403" w:rsidRPr="007C3BE4" w:rsidRDefault="007C3BE4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«Правила поведения на 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природе, ухода за флорой и фауной».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074" w:type="pct"/>
          </w:tcPr>
          <w:p w:rsidR="00943403" w:rsidRPr="007C3BE4" w:rsidRDefault="007C3BE4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«Приспособления для получения подвижных соединений»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074" w:type="pct"/>
          </w:tcPr>
          <w:p w:rsidR="00943403" w:rsidRPr="007C3BE4" w:rsidRDefault="007C3BE4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«Животный мир севера».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074" w:type="pct"/>
          </w:tcPr>
          <w:p w:rsidR="00943403" w:rsidRPr="007C3BE4" w:rsidRDefault="007C3BE4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«Деление проволоки на пять частей».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074" w:type="pct"/>
          </w:tcPr>
          <w:p w:rsidR="00943403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«Богородские игрушки».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074" w:type="pct"/>
          </w:tcPr>
          <w:p w:rsidR="00943403" w:rsidRPr="007C3BE4" w:rsidRDefault="007C3BE4" w:rsidP="007C3BE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для мальчиков и девочек (23 + 8)».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1074" w:type="pct"/>
          </w:tcPr>
          <w:p w:rsidR="00943403" w:rsidRPr="007C3BE4" w:rsidRDefault="007C3BE4" w:rsidP="007C3B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одежды людей севера».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943403" w:rsidRPr="000736DF" w:rsidTr="00ED264B">
        <w:tc>
          <w:tcPr>
            <w:tcW w:w="385" w:type="pct"/>
          </w:tcPr>
          <w:p w:rsidR="00943403" w:rsidRPr="00943403" w:rsidRDefault="00943403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  <w:r w:rsidRPr="009434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074" w:type="pct"/>
          </w:tcPr>
          <w:p w:rsidR="00943403" w:rsidRPr="007C3BE4" w:rsidRDefault="007C3BE4" w:rsidP="007C3B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«Беспроволочные динамические игрушки».  </w:t>
            </w:r>
          </w:p>
        </w:tc>
        <w:tc>
          <w:tcPr>
            <w:tcW w:w="422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95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1" w:type="pct"/>
          </w:tcPr>
          <w:p w:rsidR="00943403" w:rsidRP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3BE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03" w:type="pct"/>
          </w:tcPr>
          <w:p w:rsidR="00943403" w:rsidRPr="000736DF" w:rsidRDefault="00943403" w:rsidP="00A4357A">
            <w:pPr>
              <w:spacing w:after="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</w:tr>
      <w:tr w:rsidR="00A4357A" w:rsidRPr="009560AF" w:rsidTr="00ED264B">
        <w:tc>
          <w:tcPr>
            <w:tcW w:w="385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074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«Работа с бросовым материалом».</w:t>
            </w:r>
          </w:p>
        </w:tc>
        <w:tc>
          <w:tcPr>
            <w:tcW w:w="422" w:type="pct"/>
          </w:tcPr>
          <w:p w:rsidR="00A4357A" w:rsidRPr="00873847" w:rsidRDefault="00474E85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95" w:type="pct"/>
          </w:tcPr>
          <w:p w:rsidR="00A4357A" w:rsidRPr="00873847" w:rsidRDefault="00A4357A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1" w:type="pct"/>
          </w:tcPr>
          <w:p w:rsidR="00A4357A" w:rsidRPr="00873847" w:rsidRDefault="00474E85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8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03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A4357A" w:rsidRPr="009560AF" w:rsidRDefault="00A4357A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– оформление картонной основы цилиндрической формы.</w:t>
            </w:r>
          </w:p>
        </w:tc>
      </w:tr>
      <w:tr w:rsidR="007C3BE4" w:rsidRPr="009560AF" w:rsidTr="00ED264B">
        <w:tc>
          <w:tcPr>
            <w:tcW w:w="385" w:type="pct"/>
          </w:tcPr>
          <w:p w:rsidR="007C3BE4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074" w:type="pct"/>
          </w:tcPr>
          <w:p w:rsidR="007C3BE4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переработки вторичного сырья в сохранении природных ресурсов».</w:t>
            </w:r>
          </w:p>
        </w:tc>
        <w:tc>
          <w:tcPr>
            <w:tcW w:w="422" w:type="pct"/>
          </w:tcPr>
          <w:p w:rsid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7C3BE4" w:rsidRPr="009560AF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</w:tcPr>
          <w:p w:rsid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pct"/>
          </w:tcPr>
          <w:p w:rsidR="007C3BE4" w:rsidRPr="009560AF" w:rsidRDefault="007C3BE4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BE4" w:rsidRPr="009560AF" w:rsidTr="00ED264B">
        <w:tc>
          <w:tcPr>
            <w:tcW w:w="385" w:type="pct"/>
          </w:tcPr>
          <w:p w:rsidR="007C3BE4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074" w:type="pct"/>
          </w:tcPr>
          <w:p w:rsidR="007C3BE4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возникновения кукол – марионеток».</w:t>
            </w:r>
          </w:p>
        </w:tc>
        <w:tc>
          <w:tcPr>
            <w:tcW w:w="422" w:type="pct"/>
          </w:tcPr>
          <w:p w:rsid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7C3BE4" w:rsidRPr="009560AF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</w:tcPr>
          <w:p w:rsid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pct"/>
          </w:tcPr>
          <w:p w:rsidR="007C3BE4" w:rsidRPr="009560AF" w:rsidRDefault="007C3BE4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BE4" w:rsidRPr="009560AF" w:rsidTr="00ED264B">
        <w:tc>
          <w:tcPr>
            <w:tcW w:w="385" w:type="pct"/>
          </w:tcPr>
          <w:p w:rsidR="007C3BE4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074" w:type="pct"/>
          </w:tcPr>
          <w:p w:rsidR="007C3BE4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космонавтики».</w:t>
            </w:r>
          </w:p>
        </w:tc>
        <w:tc>
          <w:tcPr>
            <w:tcW w:w="422" w:type="pct"/>
          </w:tcPr>
          <w:p w:rsid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7C3BE4" w:rsidRPr="009560AF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</w:tcPr>
          <w:p w:rsid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3" w:type="pct"/>
          </w:tcPr>
          <w:p w:rsidR="007C3BE4" w:rsidRPr="009560AF" w:rsidRDefault="007C3BE4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3BE4" w:rsidRPr="009560AF" w:rsidTr="00ED264B">
        <w:tc>
          <w:tcPr>
            <w:tcW w:w="385" w:type="pct"/>
          </w:tcPr>
          <w:p w:rsidR="007C3BE4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074" w:type="pct"/>
          </w:tcPr>
          <w:p w:rsidR="007C3BE4" w:rsidRPr="007C3BE4" w:rsidRDefault="007C3BE4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наших успехов».</w:t>
            </w:r>
          </w:p>
        </w:tc>
        <w:tc>
          <w:tcPr>
            <w:tcW w:w="422" w:type="pct"/>
          </w:tcPr>
          <w:p w:rsid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5" w:type="pct"/>
          </w:tcPr>
          <w:p w:rsidR="007C3BE4" w:rsidRPr="009560AF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21" w:type="pct"/>
          </w:tcPr>
          <w:p w:rsidR="007C3BE4" w:rsidRDefault="007C3BE4" w:rsidP="00A435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3" w:type="pct"/>
          </w:tcPr>
          <w:p w:rsidR="007C3BE4" w:rsidRPr="009560AF" w:rsidRDefault="007C3BE4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57A" w:rsidRPr="009560AF" w:rsidTr="00ED264B">
        <w:tc>
          <w:tcPr>
            <w:tcW w:w="385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4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22" w:type="pct"/>
          </w:tcPr>
          <w:p w:rsidR="00A4357A" w:rsidRPr="009560AF" w:rsidRDefault="00A4357A" w:rsidP="00A43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B685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95" w:type="pct"/>
          </w:tcPr>
          <w:p w:rsidR="00A4357A" w:rsidRPr="009560AF" w:rsidRDefault="00A4357A" w:rsidP="00A43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1" w:type="pct"/>
          </w:tcPr>
          <w:p w:rsidR="00A4357A" w:rsidRPr="009560AF" w:rsidRDefault="00474E85" w:rsidP="00A4357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B68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03" w:type="pct"/>
          </w:tcPr>
          <w:p w:rsidR="00A4357A" w:rsidRPr="009560AF" w:rsidRDefault="00A4357A" w:rsidP="00A4357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357A" w:rsidRPr="009560AF" w:rsidRDefault="00A4357A" w:rsidP="00F418C2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A4357A" w:rsidRPr="009560AF" w:rsidRDefault="005E42C3" w:rsidP="00A4357A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560AF"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="00A4357A" w:rsidRPr="009560AF">
        <w:rPr>
          <w:rFonts w:ascii="Times New Roman" w:eastAsia="Calibri" w:hAnsi="Times New Roman" w:cs="Times New Roman"/>
          <w:b/>
          <w:sz w:val="28"/>
          <w:szCs w:val="24"/>
        </w:rPr>
        <w:t>.3.</w:t>
      </w:r>
      <w:r w:rsidR="009C76EA">
        <w:rPr>
          <w:rFonts w:ascii="Times New Roman" w:eastAsia="Calibri" w:hAnsi="Times New Roman" w:cs="Times New Roman"/>
          <w:b/>
          <w:sz w:val="28"/>
          <w:szCs w:val="24"/>
        </w:rPr>
        <w:t>1</w:t>
      </w:r>
      <w:r w:rsidR="00A4357A" w:rsidRPr="009560AF">
        <w:rPr>
          <w:rFonts w:ascii="Times New Roman" w:eastAsia="Calibri" w:hAnsi="Times New Roman" w:cs="Times New Roman"/>
          <w:b/>
          <w:sz w:val="28"/>
          <w:szCs w:val="24"/>
        </w:rPr>
        <w:t>. Учебный план на 1</w:t>
      </w:r>
      <w:r w:rsidR="00474E85">
        <w:rPr>
          <w:rFonts w:ascii="Times New Roman" w:eastAsia="Calibri" w:hAnsi="Times New Roman" w:cs="Times New Roman"/>
          <w:b/>
          <w:sz w:val="28"/>
          <w:szCs w:val="24"/>
        </w:rPr>
        <w:t>2</w:t>
      </w:r>
      <w:r w:rsidR="00F418C2">
        <w:rPr>
          <w:rFonts w:ascii="Times New Roman" w:eastAsia="Calibri" w:hAnsi="Times New Roman" w:cs="Times New Roman"/>
          <w:b/>
          <w:sz w:val="28"/>
          <w:szCs w:val="24"/>
        </w:rPr>
        <w:t>0</w:t>
      </w:r>
      <w:r w:rsidR="00A4357A" w:rsidRPr="009560AF">
        <w:rPr>
          <w:rFonts w:ascii="Times New Roman" w:eastAsia="Calibri" w:hAnsi="Times New Roman" w:cs="Times New Roman"/>
          <w:b/>
          <w:sz w:val="28"/>
          <w:szCs w:val="24"/>
        </w:rPr>
        <w:t xml:space="preserve"> час</w:t>
      </w:r>
      <w:r w:rsidR="00561349">
        <w:rPr>
          <w:rFonts w:ascii="Times New Roman" w:eastAsia="Calibri" w:hAnsi="Times New Roman" w:cs="Times New Roman"/>
          <w:b/>
          <w:sz w:val="28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2333"/>
        <w:gridCol w:w="819"/>
        <w:gridCol w:w="1005"/>
        <w:gridCol w:w="1309"/>
        <w:gridCol w:w="3409"/>
      </w:tblGrid>
      <w:tr w:rsidR="00AF0050" w:rsidRPr="009560AF" w:rsidTr="009C76EA">
        <w:tc>
          <w:tcPr>
            <w:tcW w:w="363" w:type="pct"/>
            <w:vMerge w:val="restar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19" w:type="pct"/>
            <w:vMerge w:val="restart"/>
          </w:tcPr>
          <w:p w:rsidR="00AF0050" w:rsidRPr="009560AF" w:rsidRDefault="00AF0050" w:rsidP="00AF0050">
            <w:pPr>
              <w:tabs>
                <w:tab w:val="center" w:pos="2076"/>
                <w:tab w:val="left" w:pos="321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F0050" w:rsidRPr="009560AF" w:rsidRDefault="00AF0050" w:rsidP="00AF0050">
            <w:pPr>
              <w:tabs>
                <w:tab w:val="center" w:pos="2076"/>
                <w:tab w:val="left" w:pos="3217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Раздел, тема</w:t>
            </w:r>
          </w:p>
        </w:tc>
        <w:tc>
          <w:tcPr>
            <w:tcW w:w="1637" w:type="pct"/>
            <w:gridSpan w:val="3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81" w:type="pct"/>
            <w:vMerge w:val="restar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AF0050" w:rsidRPr="009560AF" w:rsidTr="009C76EA">
        <w:tc>
          <w:tcPr>
            <w:tcW w:w="363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vMerge/>
          </w:tcPr>
          <w:p w:rsidR="00AF0050" w:rsidRPr="009560AF" w:rsidRDefault="00AF0050" w:rsidP="00AF0050">
            <w:pPr>
              <w:tabs>
                <w:tab w:val="center" w:pos="2076"/>
                <w:tab w:val="left" w:pos="3217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84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Практика </w:t>
            </w:r>
          </w:p>
        </w:tc>
        <w:tc>
          <w:tcPr>
            <w:tcW w:w="1781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428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B4B03" w:rsidRPr="009560AF" w:rsidTr="009C76EA">
        <w:tc>
          <w:tcPr>
            <w:tcW w:w="363" w:type="pct"/>
          </w:tcPr>
          <w:p w:rsidR="00DB4B03" w:rsidRPr="00873847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19" w:type="pct"/>
          </w:tcPr>
          <w:p w:rsidR="00DB4B03" w:rsidRPr="009560AF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«Здравствуй, Дворец!».</w:t>
            </w:r>
          </w:p>
        </w:tc>
        <w:tc>
          <w:tcPr>
            <w:tcW w:w="428" w:type="pct"/>
          </w:tcPr>
          <w:p w:rsidR="00DB4B03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DB4B03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</w:tcPr>
          <w:p w:rsidR="00DB4B03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pct"/>
          </w:tcPr>
          <w:p w:rsidR="00DB4B03" w:rsidRPr="009560AF" w:rsidRDefault="00DB4B0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Оригами</w:t>
            </w:r>
          </w:p>
        </w:tc>
        <w:tc>
          <w:tcPr>
            <w:tcW w:w="428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C5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pct"/>
          </w:tcPr>
          <w:p w:rsidR="00AF0050" w:rsidRPr="009560AF" w:rsidRDefault="00AC551C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1" w:type="pct"/>
          </w:tcPr>
          <w:p w:rsidR="00AF0050" w:rsidRPr="009560AF" w:rsidRDefault="00AF0050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– выявление уровня освоения программного материала после освоения раздела «Оригами». Практическое задание – выполнение работы по предложенной схеме.</w:t>
            </w:r>
          </w:p>
        </w:tc>
      </w:tr>
      <w:tr w:rsidR="00DB4B03" w:rsidRPr="009560AF" w:rsidTr="009C76EA">
        <w:tc>
          <w:tcPr>
            <w:tcW w:w="363" w:type="pct"/>
          </w:tcPr>
          <w:p w:rsidR="00DB4B03" w:rsidRPr="00873847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19" w:type="pct"/>
          </w:tcPr>
          <w:p w:rsidR="00DB4B03" w:rsidRPr="009560AF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«Кораблик».</w:t>
            </w:r>
          </w:p>
        </w:tc>
        <w:tc>
          <w:tcPr>
            <w:tcW w:w="428" w:type="pct"/>
          </w:tcPr>
          <w:p w:rsidR="00DB4B03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DB4B03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</w:tcPr>
          <w:p w:rsidR="00DB4B03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pct"/>
          </w:tcPr>
          <w:p w:rsidR="00DB4B03" w:rsidRPr="009560AF" w:rsidRDefault="00DB4B03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847" w:rsidRPr="009560AF" w:rsidTr="009C76EA">
        <w:tc>
          <w:tcPr>
            <w:tcW w:w="363" w:type="pct"/>
          </w:tcPr>
          <w:p w:rsidR="00873847" w:rsidRPr="00873847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19" w:type="pct"/>
          </w:tcPr>
          <w:p w:rsidR="00873847" w:rsidRPr="009560AF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«Самолетик».</w:t>
            </w:r>
          </w:p>
        </w:tc>
        <w:tc>
          <w:tcPr>
            <w:tcW w:w="428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pct"/>
          </w:tcPr>
          <w:p w:rsidR="00873847" w:rsidRPr="009560AF" w:rsidRDefault="00873847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847" w:rsidRPr="009560AF" w:rsidTr="009C76EA">
        <w:tc>
          <w:tcPr>
            <w:tcW w:w="363" w:type="pct"/>
          </w:tcPr>
          <w:p w:rsidR="00873847" w:rsidRPr="00873847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219" w:type="pct"/>
          </w:tcPr>
          <w:p w:rsidR="00873847" w:rsidRPr="009560AF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«Прыгающая лягушка».</w:t>
            </w:r>
          </w:p>
        </w:tc>
        <w:tc>
          <w:tcPr>
            <w:tcW w:w="428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pct"/>
          </w:tcPr>
          <w:p w:rsidR="00873847" w:rsidRPr="009560AF" w:rsidRDefault="00873847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847" w:rsidRPr="009560AF" w:rsidTr="009C76EA">
        <w:tc>
          <w:tcPr>
            <w:tcW w:w="363" w:type="pct"/>
          </w:tcPr>
          <w:p w:rsidR="00873847" w:rsidRPr="00873847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219" w:type="pct"/>
          </w:tcPr>
          <w:p w:rsidR="00873847" w:rsidRPr="009560AF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«Бабочка».</w:t>
            </w:r>
          </w:p>
        </w:tc>
        <w:tc>
          <w:tcPr>
            <w:tcW w:w="428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pct"/>
          </w:tcPr>
          <w:p w:rsidR="00873847" w:rsidRPr="009560AF" w:rsidRDefault="00873847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847" w:rsidRPr="009560AF" w:rsidTr="009C76EA">
        <w:tc>
          <w:tcPr>
            <w:tcW w:w="363" w:type="pct"/>
          </w:tcPr>
          <w:p w:rsidR="00873847" w:rsidRPr="00873847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1219" w:type="pct"/>
          </w:tcPr>
          <w:p w:rsidR="00873847" w:rsidRPr="009560AF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«Попугай».</w:t>
            </w:r>
          </w:p>
        </w:tc>
        <w:tc>
          <w:tcPr>
            <w:tcW w:w="428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4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1" w:type="pct"/>
          </w:tcPr>
          <w:p w:rsidR="00873847" w:rsidRPr="009560AF" w:rsidRDefault="00873847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73847" w:rsidRPr="009560AF" w:rsidTr="009C76EA">
        <w:tc>
          <w:tcPr>
            <w:tcW w:w="363" w:type="pct"/>
          </w:tcPr>
          <w:p w:rsidR="00873847" w:rsidRPr="00873847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1219" w:type="pct"/>
          </w:tcPr>
          <w:p w:rsidR="00873847" w:rsidRPr="009560AF" w:rsidRDefault="00873847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«Собака».</w:t>
            </w:r>
          </w:p>
        </w:tc>
        <w:tc>
          <w:tcPr>
            <w:tcW w:w="428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4" w:type="pct"/>
          </w:tcPr>
          <w:p w:rsidR="00873847" w:rsidRPr="00873847" w:rsidRDefault="00873847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38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1" w:type="pct"/>
          </w:tcPr>
          <w:p w:rsidR="00873847" w:rsidRPr="009560AF" w:rsidRDefault="00873847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434"/>
        </w:trPr>
        <w:tc>
          <w:tcPr>
            <w:tcW w:w="363" w:type="pct"/>
          </w:tcPr>
          <w:p w:rsidR="00AF0050" w:rsidRPr="00873847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Аппликация:</w:t>
            </w:r>
          </w:p>
        </w:tc>
        <w:tc>
          <w:tcPr>
            <w:tcW w:w="428" w:type="pct"/>
          </w:tcPr>
          <w:p w:rsidR="00AF0050" w:rsidRPr="009560AF" w:rsidRDefault="00AC551C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4" w:type="pct"/>
          </w:tcPr>
          <w:p w:rsidR="00AF0050" w:rsidRPr="009560AF" w:rsidRDefault="00AC551C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81" w:type="pct"/>
            <w:vMerge w:val="restart"/>
          </w:tcPr>
          <w:p w:rsidR="00AF0050" w:rsidRPr="009560AF" w:rsidRDefault="00AF0050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- 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 освоения раздела «Аппликация».</w:t>
            </w:r>
          </w:p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603"/>
        </w:trPr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Вырезание из бумаги. Виды вырезаний </w:t>
            </w:r>
          </w:p>
        </w:tc>
        <w:tc>
          <w:tcPr>
            <w:tcW w:w="428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1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746"/>
        </w:trPr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аппликация и ее классификация</w:t>
            </w:r>
          </w:p>
        </w:tc>
        <w:tc>
          <w:tcPr>
            <w:tcW w:w="428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365"/>
        </w:trPr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Композиция. Орнамент, его виды</w:t>
            </w:r>
          </w:p>
        </w:tc>
        <w:tc>
          <w:tcPr>
            <w:tcW w:w="428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</w:tcPr>
          <w:p w:rsidR="00AF0050" w:rsidRPr="009560AF" w:rsidRDefault="00AC551C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81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375"/>
        </w:trPr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Панно</w:t>
            </w:r>
          </w:p>
        </w:tc>
        <w:tc>
          <w:tcPr>
            <w:tcW w:w="428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1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417"/>
        </w:trPr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из бумаги</w:t>
            </w:r>
          </w:p>
        </w:tc>
        <w:tc>
          <w:tcPr>
            <w:tcW w:w="428" w:type="pct"/>
          </w:tcPr>
          <w:p w:rsidR="00AF0050" w:rsidRPr="009560AF" w:rsidRDefault="00AC551C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4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C5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81" w:type="pct"/>
            <w:vMerge w:val="restart"/>
          </w:tcPr>
          <w:p w:rsidR="00AF0050" w:rsidRPr="009560AF" w:rsidRDefault="00AF0050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-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после освоения раздела «Конструирование из бумаги». Практическое задание - 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 конструкторского решения в оформлении стандартных форм (изготовление объемного изделия на основе куба «Наши домашние животные»)</w:t>
            </w:r>
          </w:p>
        </w:tc>
      </w:tr>
      <w:tr w:rsidR="00AF0050" w:rsidRPr="009560AF" w:rsidTr="009C76EA">
        <w:trPr>
          <w:trHeight w:val="425"/>
        </w:trPr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разметки</w:t>
            </w:r>
          </w:p>
        </w:tc>
        <w:tc>
          <w:tcPr>
            <w:tcW w:w="428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4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81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660"/>
        </w:trPr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Способы соединения деталей из бумаги и картона</w:t>
            </w:r>
          </w:p>
        </w:tc>
        <w:tc>
          <w:tcPr>
            <w:tcW w:w="428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C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70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1991"/>
        </w:trPr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Базовые формы</w:t>
            </w:r>
          </w:p>
        </w:tc>
        <w:tc>
          <w:tcPr>
            <w:tcW w:w="428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4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039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81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rPr>
          <w:trHeight w:val="1978"/>
        </w:trPr>
        <w:tc>
          <w:tcPr>
            <w:tcW w:w="363" w:type="pct"/>
            <w:vMerge w:val="restar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219" w:type="pct"/>
            <w:vMerge w:val="restar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бросовым материалом</w:t>
            </w:r>
          </w:p>
        </w:tc>
        <w:tc>
          <w:tcPr>
            <w:tcW w:w="428" w:type="pct"/>
            <w:vMerge w:val="restar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25" w:type="pct"/>
            <w:vMerge w:val="restar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4" w:type="pct"/>
            <w:vMerge w:val="restar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81" w:type="pct"/>
          </w:tcPr>
          <w:p w:rsidR="00AF0050" w:rsidRPr="009560AF" w:rsidRDefault="00AF0050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- 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после освоения раздела «Работа с бросовым материалом». Практическое задание – оформление картонной основы цилиндрической формы.</w:t>
            </w:r>
          </w:p>
        </w:tc>
      </w:tr>
      <w:tr w:rsidR="00AF0050" w:rsidRPr="009560AF" w:rsidTr="009C76EA">
        <w:trPr>
          <w:trHeight w:val="499"/>
        </w:trPr>
        <w:tc>
          <w:tcPr>
            <w:tcW w:w="363" w:type="pct"/>
            <w:vMerge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  <w:vMerge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8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5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4" w:type="pct"/>
            <w:vMerge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1" w:type="pct"/>
          </w:tcPr>
          <w:p w:rsidR="00AF0050" w:rsidRPr="009560AF" w:rsidRDefault="00AF0050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- 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после окончания 1 года обучения. Практическое задание - 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 Выполнить из предложенных готовых элементов два вида аппликации: предметную, сюжетную.</w:t>
            </w:r>
          </w:p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2.Самостоятельно по схеме изготовить изделие в технике оригами. </w:t>
            </w:r>
          </w:p>
          <w:p w:rsidR="00AF0050" w:rsidRPr="009560AF" w:rsidRDefault="00AF0050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Личностные результаты – наблюдение.</w:t>
            </w:r>
          </w:p>
        </w:tc>
      </w:tr>
      <w:tr w:rsidR="00E52881" w:rsidRPr="009560AF" w:rsidTr="009C76EA">
        <w:trPr>
          <w:trHeight w:val="499"/>
        </w:trPr>
        <w:tc>
          <w:tcPr>
            <w:tcW w:w="363" w:type="pct"/>
          </w:tcPr>
          <w:p w:rsidR="00E52881" w:rsidRPr="009560AF" w:rsidRDefault="00E52881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VI</w:t>
            </w:r>
          </w:p>
        </w:tc>
        <w:tc>
          <w:tcPr>
            <w:tcW w:w="1219" w:type="pct"/>
          </w:tcPr>
          <w:p w:rsidR="00E52881" w:rsidRPr="009560AF" w:rsidRDefault="00E52881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Дворцовские мероприятия</w:t>
            </w:r>
          </w:p>
        </w:tc>
        <w:tc>
          <w:tcPr>
            <w:tcW w:w="428" w:type="pct"/>
          </w:tcPr>
          <w:p w:rsidR="00E52881" w:rsidRPr="009560AF" w:rsidRDefault="004B1FCF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5" w:type="pct"/>
          </w:tcPr>
          <w:p w:rsidR="00E52881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4" w:type="pct"/>
          </w:tcPr>
          <w:p w:rsidR="00E52881" w:rsidRPr="009560AF" w:rsidRDefault="004B1FCF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81" w:type="pct"/>
          </w:tcPr>
          <w:p w:rsidR="00E52881" w:rsidRPr="009560AF" w:rsidRDefault="00E52881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005" w:rsidRPr="009560AF" w:rsidTr="00B60D5C">
        <w:trPr>
          <w:trHeight w:val="499"/>
        </w:trPr>
        <w:tc>
          <w:tcPr>
            <w:tcW w:w="363" w:type="pct"/>
          </w:tcPr>
          <w:p w:rsidR="00620005" w:rsidRPr="00620005" w:rsidRDefault="00620005" w:rsidP="00620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1219" w:type="pct"/>
            <w:shd w:val="clear" w:color="auto" w:fill="auto"/>
          </w:tcPr>
          <w:p w:rsidR="00620005" w:rsidRPr="009560AF" w:rsidRDefault="00620005" w:rsidP="00620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принятия в кружковцы»</w:t>
            </w:r>
          </w:p>
        </w:tc>
        <w:tc>
          <w:tcPr>
            <w:tcW w:w="428" w:type="pct"/>
            <w:shd w:val="clear" w:color="auto" w:fill="auto"/>
          </w:tcPr>
          <w:p w:rsidR="00620005" w:rsidRDefault="00620005" w:rsidP="006200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620005" w:rsidRPr="009560AF" w:rsidRDefault="00620005" w:rsidP="006200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4" w:type="pct"/>
            <w:shd w:val="clear" w:color="auto" w:fill="auto"/>
          </w:tcPr>
          <w:p w:rsidR="00620005" w:rsidRDefault="00620005" w:rsidP="006200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1" w:type="pct"/>
            <w:shd w:val="clear" w:color="auto" w:fill="auto"/>
          </w:tcPr>
          <w:p w:rsidR="00620005" w:rsidRPr="009560AF" w:rsidRDefault="00620005" w:rsidP="00620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005" w:rsidRPr="009560AF" w:rsidTr="00B60D5C">
        <w:trPr>
          <w:trHeight w:val="499"/>
        </w:trPr>
        <w:tc>
          <w:tcPr>
            <w:tcW w:w="363" w:type="pct"/>
          </w:tcPr>
          <w:p w:rsidR="00620005" w:rsidRPr="00620005" w:rsidRDefault="00620005" w:rsidP="00620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1219" w:type="pct"/>
            <w:shd w:val="clear" w:color="auto" w:fill="auto"/>
          </w:tcPr>
          <w:p w:rsidR="00620005" w:rsidRPr="009560AF" w:rsidRDefault="00620005" w:rsidP="0062000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наших успехов»</w:t>
            </w:r>
          </w:p>
        </w:tc>
        <w:tc>
          <w:tcPr>
            <w:tcW w:w="428" w:type="pct"/>
            <w:shd w:val="clear" w:color="auto" w:fill="auto"/>
          </w:tcPr>
          <w:p w:rsidR="00620005" w:rsidRDefault="00620005" w:rsidP="006200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  <w:shd w:val="clear" w:color="auto" w:fill="auto"/>
          </w:tcPr>
          <w:p w:rsidR="00620005" w:rsidRPr="009560AF" w:rsidRDefault="00620005" w:rsidP="006200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4" w:type="pct"/>
            <w:shd w:val="clear" w:color="auto" w:fill="auto"/>
          </w:tcPr>
          <w:p w:rsidR="00620005" w:rsidRDefault="00620005" w:rsidP="0062000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1" w:type="pct"/>
            <w:shd w:val="clear" w:color="auto" w:fill="auto"/>
          </w:tcPr>
          <w:p w:rsidR="00620005" w:rsidRPr="009560AF" w:rsidRDefault="00620005" w:rsidP="0062000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2881" w:rsidRPr="009560AF" w:rsidTr="009C76EA">
        <w:trPr>
          <w:trHeight w:val="923"/>
        </w:trPr>
        <w:tc>
          <w:tcPr>
            <w:tcW w:w="363" w:type="pct"/>
          </w:tcPr>
          <w:p w:rsidR="00E52881" w:rsidRPr="009560AF" w:rsidRDefault="00E52881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1219" w:type="pct"/>
          </w:tcPr>
          <w:p w:rsidR="00E52881" w:rsidRPr="009560AF" w:rsidRDefault="00E52881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428" w:type="pct"/>
          </w:tcPr>
          <w:p w:rsidR="00E52881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5" w:type="pct"/>
          </w:tcPr>
          <w:p w:rsidR="00E52881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4" w:type="pct"/>
          </w:tcPr>
          <w:p w:rsidR="00E52881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1" w:type="pct"/>
          </w:tcPr>
          <w:p w:rsidR="00E52881" w:rsidRPr="009560AF" w:rsidRDefault="00E52881" w:rsidP="00AF005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9C76EA">
        <w:tc>
          <w:tcPr>
            <w:tcW w:w="363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19" w:type="pct"/>
          </w:tcPr>
          <w:p w:rsidR="00AF0050" w:rsidRPr="009560AF" w:rsidRDefault="00AF0050" w:rsidP="00AF005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8" w:type="pct"/>
          </w:tcPr>
          <w:p w:rsidR="00AF0050" w:rsidRPr="009560AF" w:rsidRDefault="00E52881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474E8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4039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5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84" w:type="pct"/>
          </w:tcPr>
          <w:p w:rsidR="00AF0050" w:rsidRPr="009560AF" w:rsidRDefault="004B1FCF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4039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1" w:type="pct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C76EA" w:rsidRDefault="009C76EA" w:rsidP="009C76EA">
      <w:pPr>
        <w:tabs>
          <w:tab w:val="left" w:pos="273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color w:val="0070C0"/>
          <w:sz w:val="28"/>
          <w:szCs w:val="24"/>
        </w:rPr>
      </w:pPr>
    </w:p>
    <w:p w:rsidR="00AF0050" w:rsidRDefault="00AF0050" w:rsidP="00AF0050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620005" w:rsidRPr="009560AF" w:rsidRDefault="00620005" w:rsidP="00AF0050">
      <w:pPr>
        <w:spacing w:after="20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C52066" w:rsidRDefault="005E42C3" w:rsidP="00C52066">
      <w:pPr>
        <w:tabs>
          <w:tab w:val="left" w:pos="273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560AF"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="00C52066" w:rsidRPr="009560AF">
        <w:rPr>
          <w:rFonts w:ascii="Times New Roman" w:eastAsia="Calibri" w:hAnsi="Times New Roman" w:cs="Times New Roman"/>
          <w:b/>
          <w:sz w:val="28"/>
          <w:szCs w:val="24"/>
        </w:rPr>
        <w:t>.3</w:t>
      </w:r>
      <w:r w:rsidR="00C52066" w:rsidRPr="00F418C2">
        <w:rPr>
          <w:rFonts w:ascii="Times New Roman" w:eastAsia="Calibri" w:hAnsi="Times New Roman" w:cs="Times New Roman"/>
          <w:b/>
          <w:sz w:val="28"/>
          <w:szCs w:val="24"/>
        </w:rPr>
        <w:t>.</w:t>
      </w:r>
      <w:r w:rsidR="00561349" w:rsidRPr="00F418C2">
        <w:rPr>
          <w:rFonts w:ascii="Times New Roman" w:eastAsia="Calibri" w:hAnsi="Times New Roman" w:cs="Times New Roman"/>
          <w:b/>
          <w:sz w:val="28"/>
          <w:szCs w:val="24"/>
        </w:rPr>
        <w:t>2</w:t>
      </w:r>
      <w:r w:rsidR="00C52066" w:rsidRPr="009560AF">
        <w:rPr>
          <w:rFonts w:ascii="Times New Roman" w:eastAsia="Calibri" w:hAnsi="Times New Roman" w:cs="Times New Roman"/>
          <w:b/>
          <w:sz w:val="28"/>
          <w:szCs w:val="24"/>
        </w:rPr>
        <w:t>. Содержание учебного плана</w:t>
      </w:r>
      <w:r w:rsidR="00E826A9" w:rsidRPr="009560AF">
        <w:rPr>
          <w:rFonts w:ascii="Times New Roman" w:eastAsia="Calibri" w:hAnsi="Times New Roman" w:cs="Times New Roman"/>
          <w:b/>
          <w:sz w:val="28"/>
          <w:szCs w:val="24"/>
        </w:rPr>
        <w:t xml:space="preserve"> на 6</w:t>
      </w:r>
      <w:r w:rsidR="005B685C">
        <w:rPr>
          <w:rFonts w:ascii="Times New Roman" w:eastAsia="Calibri" w:hAnsi="Times New Roman" w:cs="Times New Roman"/>
          <w:b/>
          <w:sz w:val="28"/>
          <w:szCs w:val="24"/>
        </w:rPr>
        <w:t>0</w:t>
      </w:r>
      <w:r w:rsidR="00E826A9" w:rsidRPr="009560AF">
        <w:rPr>
          <w:rFonts w:ascii="Times New Roman" w:eastAsia="Calibri" w:hAnsi="Times New Roman" w:cs="Times New Roman"/>
          <w:b/>
          <w:sz w:val="28"/>
          <w:szCs w:val="24"/>
        </w:rPr>
        <w:t xml:space="preserve"> часов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6"/>
        <w:gridCol w:w="5809"/>
        <w:gridCol w:w="808"/>
        <w:gridCol w:w="948"/>
        <w:gridCol w:w="1189"/>
      </w:tblGrid>
      <w:tr w:rsidR="001725CD" w:rsidRPr="009560AF" w:rsidTr="001725CD">
        <w:trPr>
          <w:trHeight w:val="449"/>
        </w:trPr>
        <w:tc>
          <w:tcPr>
            <w:tcW w:w="0" w:type="auto"/>
            <w:vMerge w:val="restart"/>
            <w:vAlign w:val="center"/>
          </w:tcPr>
          <w:p w:rsidR="001725CD" w:rsidRPr="009560AF" w:rsidRDefault="001725CD" w:rsidP="001725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Merge w:val="restart"/>
            <w:vAlign w:val="center"/>
          </w:tcPr>
          <w:p w:rsidR="001725CD" w:rsidRPr="009560AF" w:rsidRDefault="001725CD" w:rsidP="001725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Раздел, тема, содержание</w:t>
            </w:r>
          </w:p>
        </w:tc>
        <w:tc>
          <w:tcPr>
            <w:tcW w:w="0" w:type="auto"/>
            <w:gridSpan w:val="3"/>
            <w:vAlign w:val="center"/>
          </w:tcPr>
          <w:p w:rsidR="001725CD" w:rsidRPr="009560AF" w:rsidRDefault="001725CD" w:rsidP="001725CD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725CD" w:rsidRPr="009560AF" w:rsidTr="001725CD">
        <w:trPr>
          <w:trHeight w:val="416"/>
        </w:trPr>
        <w:tc>
          <w:tcPr>
            <w:tcW w:w="0" w:type="auto"/>
            <w:vMerge/>
            <w:vAlign w:val="center"/>
          </w:tcPr>
          <w:p w:rsidR="001725CD" w:rsidRPr="009560AF" w:rsidRDefault="001725CD" w:rsidP="001725C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1725CD" w:rsidRPr="009560AF" w:rsidRDefault="001725CD" w:rsidP="001725C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1725CD" w:rsidRPr="009560AF" w:rsidRDefault="001725CD" w:rsidP="0017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  <w:vAlign w:val="center"/>
          </w:tcPr>
          <w:p w:rsidR="001725CD" w:rsidRPr="009560AF" w:rsidRDefault="001725CD" w:rsidP="0017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  <w:vAlign w:val="center"/>
          </w:tcPr>
          <w:p w:rsidR="001725CD" w:rsidRPr="009560AF" w:rsidRDefault="001725CD" w:rsidP="001725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</w:tr>
      <w:tr w:rsidR="00367B4D" w:rsidRPr="009560AF" w:rsidTr="001725CD">
        <w:trPr>
          <w:trHeight w:val="416"/>
        </w:trPr>
        <w:tc>
          <w:tcPr>
            <w:tcW w:w="0" w:type="auto"/>
          </w:tcPr>
          <w:p w:rsidR="00367B4D" w:rsidRPr="00367B4D" w:rsidRDefault="00367B4D" w:rsidP="00B60D5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«Оригами»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A7FE7" w:rsidRPr="009560AF" w:rsidTr="001725CD">
        <w:trPr>
          <w:trHeight w:val="416"/>
        </w:trPr>
        <w:tc>
          <w:tcPr>
            <w:tcW w:w="0" w:type="auto"/>
          </w:tcPr>
          <w:p w:rsidR="001A7FE7" w:rsidRPr="001A7FE7" w:rsidRDefault="001A7FE7" w:rsidP="001A7FE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0" w:type="auto"/>
          </w:tcPr>
          <w:p w:rsidR="001A7FE7" w:rsidRPr="00367B4D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Cs/>
                <w:i/>
                <w:color w:val="0070C0"/>
                <w:sz w:val="24"/>
                <w:szCs w:val="24"/>
              </w:rPr>
            </w:pPr>
            <w:r w:rsidRPr="00367B4D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367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Дворец!».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B4D" w:rsidRPr="009560AF" w:rsidTr="001725CD">
        <w:trPr>
          <w:trHeight w:val="416"/>
        </w:trPr>
        <w:tc>
          <w:tcPr>
            <w:tcW w:w="0" w:type="auto"/>
          </w:tcPr>
          <w:p w:rsidR="00367B4D" w:rsidRPr="001A7FE7" w:rsidRDefault="00367B4D" w:rsidP="001725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.1.1.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История ДТДиУМ. Правила поведения во Дворце и в объединении. Питьевой режим. Правила пожарной безопасности, правила дорожного движения. Правила поведения на дороге. Безопасный маршрут «Дом-Дворец-Дом». Правила поведения, эвакуации во ДТДиУМ при возникновении ЧС.Правила техники безопасности при работе с ножницами. Выполнение аппликации из кругов.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E7" w:rsidRPr="009560AF" w:rsidTr="001725CD">
        <w:trPr>
          <w:trHeight w:val="416"/>
        </w:trPr>
        <w:tc>
          <w:tcPr>
            <w:tcW w:w="0" w:type="auto"/>
          </w:tcPr>
          <w:p w:rsidR="001A7FE7" w:rsidRPr="001A7FE7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«История происхождения бумаги».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B4D" w:rsidRPr="009560AF" w:rsidTr="001A7FE7">
        <w:trPr>
          <w:trHeight w:val="1549"/>
        </w:trPr>
        <w:tc>
          <w:tcPr>
            <w:tcW w:w="0" w:type="auto"/>
          </w:tcPr>
          <w:p w:rsidR="00367B4D" w:rsidRPr="001A7FE7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</w:t>
            </w: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.2.1.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происхождения бумаги. Виды бумаги, свойства. Техника безопасности при работе с ножницами. Правила личной гигиены. Изготовление изделия «Кот».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E7" w:rsidRPr="009560AF" w:rsidTr="00367B4D">
        <w:trPr>
          <w:trHeight w:val="501"/>
        </w:trPr>
        <w:tc>
          <w:tcPr>
            <w:tcW w:w="0" w:type="auto"/>
          </w:tcPr>
          <w:p w:rsidR="001A7FE7" w:rsidRPr="001A7FE7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0" w:type="auto"/>
          </w:tcPr>
          <w:p w:rsidR="001A7FE7" w:rsidRPr="001A7FE7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«Посвящение в кружковцы»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7B4D" w:rsidRPr="009560AF" w:rsidTr="001725CD">
        <w:trPr>
          <w:trHeight w:val="420"/>
        </w:trPr>
        <w:tc>
          <w:tcPr>
            <w:tcW w:w="0" w:type="auto"/>
          </w:tcPr>
          <w:p w:rsidR="00367B4D" w:rsidRPr="001A7FE7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1A7F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.3.1.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История, традиции и факты из жизни объединения. Символика Дворца (Гимн, эмблема, бренд). Детский коллектив отдела (разновозрастный состав, личностные характеристики, разнообразие направлений деятельности). Достижения и успехи старших учащихся.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E7" w:rsidRPr="009560AF" w:rsidTr="001A7FE7">
        <w:trPr>
          <w:trHeight w:val="347"/>
        </w:trPr>
        <w:tc>
          <w:tcPr>
            <w:tcW w:w="0" w:type="auto"/>
          </w:tcPr>
          <w:p w:rsidR="001A7FE7" w:rsidRPr="001A7FE7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1A7FE7" w:rsidRPr="001A7FE7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«Приемы работы в технике Оригами»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7B4D" w:rsidRPr="009560AF" w:rsidTr="001A7FE7">
        <w:trPr>
          <w:trHeight w:val="1635"/>
        </w:trPr>
        <w:tc>
          <w:tcPr>
            <w:tcW w:w="0" w:type="auto"/>
          </w:tcPr>
          <w:p w:rsidR="00367B4D" w:rsidRPr="001A7FE7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работы в технике оригами. Базовые формы в оригами и условные обозначения. Правила безопасности при общении с животными. Изготовление изделия «Собака».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A7FE7">
        <w:trPr>
          <w:trHeight w:val="503"/>
        </w:trPr>
        <w:tc>
          <w:tcPr>
            <w:tcW w:w="0" w:type="auto"/>
          </w:tcPr>
          <w:p w:rsidR="00367B4D" w:rsidRPr="001A7FE7" w:rsidRDefault="00367B4D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367B4D" w:rsidRPr="001A7FE7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«Чтение схем в Оригами»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FE7" w:rsidRPr="009560AF" w:rsidTr="001A7FE7">
        <w:trPr>
          <w:trHeight w:val="802"/>
        </w:trPr>
        <w:tc>
          <w:tcPr>
            <w:tcW w:w="0" w:type="auto"/>
          </w:tcPr>
          <w:p w:rsidR="001A7FE7" w:rsidRPr="001A7FE7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схем. Изготовление изделия «Лебеди на озере».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A7FE7">
        <w:trPr>
          <w:trHeight w:val="393"/>
        </w:trPr>
        <w:tc>
          <w:tcPr>
            <w:tcW w:w="0" w:type="auto"/>
          </w:tcPr>
          <w:p w:rsidR="00367B4D" w:rsidRPr="001A7FE7" w:rsidRDefault="00367B4D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</w:tcPr>
          <w:p w:rsidR="00367B4D" w:rsidRPr="001A7FE7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«Роль мамы в жизни человека»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1A7FE7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hAnsi="Times New Roman" w:cs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мамы в жизни человека. История возникновения праздника «День матери». Изготовление изделия «Сумочка с цветком»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A7FE7">
        <w:trPr>
          <w:trHeight w:val="437"/>
        </w:trPr>
        <w:tc>
          <w:tcPr>
            <w:tcW w:w="0" w:type="auto"/>
          </w:tcPr>
          <w:p w:rsidR="00367B4D" w:rsidRPr="001A7FE7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0" w:type="auto"/>
          </w:tcPr>
          <w:p w:rsidR="00367B4D" w:rsidRPr="001A7FE7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«Домашний зоопарк»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1A7FE7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FE7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  <w:p w:rsidR="001A7FE7" w:rsidRPr="001A7FE7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изделия «Попугай».</w:t>
            </w:r>
          </w:p>
          <w:p w:rsidR="001A7FE7" w:rsidRPr="009560A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Экономическая сказка «Кто хорошо потрудился, у того – труд в монету превратился!».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725CD">
        <w:trPr>
          <w:trHeight w:val="397"/>
        </w:trPr>
        <w:tc>
          <w:tcPr>
            <w:tcW w:w="0" w:type="auto"/>
          </w:tcPr>
          <w:p w:rsidR="00367B4D" w:rsidRPr="00DD78BF" w:rsidRDefault="00367B4D" w:rsidP="001725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«Способы соединения деталей»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67B4D" w:rsidRPr="009560AF" w:rsidTr="001A7FE7">
        <w:trPr>
          <w:trHeight w:val="400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«Разметка по шаблону»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Разметка сгибанием, разметка по шаблону. Понятие. Требования по выполнению операций. Необходимые инструменты. Изготовление изделия - «Волшебная книжка». Деньги разных стран.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A7FE7">
        <w:trPr>
          <w:trHeight w:val="415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«Разметка по трафарету»</w:t>
            </w:r>
          </w:p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картона, свойства. Разметка по трафарету. Изготовление изделия - «Птичка в полете».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431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«Щелевое соединение из одной заготовки»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одной заготовки. Изготовление изделия «Птенец».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441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367B4D" w:rsidRPr="00DD78BF" w:rsidRDefault="00367B4D" w:rsidP="001725C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«Щелевое соединение из двух заготовок»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1725CD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севера. Изделия из двух заготовок. Изготовление изделия «Ёлочка».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725CD">
        <w:trPr>
          <w:trHeight w:val="699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«Щелевое соединение из нескольких заготовок»</w:t>
            </w:r>
          </w:p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Атмосферные явления севера. Изделия из нескольких заготовок. Изготовление изделия «Снежинка».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2.5.1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Атмосферные явления севера. Изделия из нескольких заготовок. Изготовление изделия «Снежинка».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725CD">
        <w:trPr>
          <w:trHeight w:val="699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«Клеевое соединение»</w:t>
            </w:r>
          </w:p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клея и предназначение. Правила работы с клеем. Семейные традиции празднования Нового года. Изготовление изделия «Блокнот Снеговик».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7B4D" w:rsidRPr="009560AF" w:rsidRDefault="00367B4D" w:rsidP="005E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2.6.1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клея и предназначение. Правила работы с клеем. Семейные традиции празднования Нового года. Изготовление изделия «Блокнот Снеговик».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725CD">
        <w:trPr>
          <w:trHeight w:val="699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«Предназначение подарков родным и близким».</w:t>
            </w:r>
          </w:p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Предназначение подарков родным и близким. Изготовление изделия «Открытка Цыпленок 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Предназначение подарков родным и близким. Изготовление изделия «Открытка Цыпленок 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480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«Охотничьи забавы».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2.8.1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Понятия «Здоровье», «ЗОЖ», «Организм». Значимость соблюдения здорового образа жизни. Роль укрепления здоровья: закаливание, зарядка, режим дня, рациональное питание, витаминизация. Спорт в лицах (известные спортсмены, мастера спорта, </w:t>
            </w: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олимпийцы, видные деятели.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451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2.9.</w:t>
            </w:r>
          </w:p>
        </w:tc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«Плетение из полос»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1A7FE7" w:rsidP="001A7FE7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2.9.1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Плетение из полос. Изделия на основе плетения. Изготовление изделия «Слоненок».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461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«Плетение из полос, шахматное плетение».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DD78B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2.10.1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Плетение из полос, шахматное плетение. Насекомые родного края. Значимость насекомых в природе. Изготовление изделия «Комарики».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469"/>
        </w:trPr>
        <w:tc>
          <w:tcPr>
            <w:tcW w:w="0" w:type="auto"/>
          </w:tcPr>
          <w:p w:rsidR="00367B4D" w:rsidRPr="00DD78BF" w:rsidRDefault="00367B4D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367B4D" w:rsidRPr="009560AF" w:rsidRDefault="00367B4D" w:rsidP="00172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Фигурное плетение, плетение уголками»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2.11.1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DD78BF" w:rsidP="001725CD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Фигурное плетение, плетение уголками. Изготовление изделия «Червячок».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725CD">
        <w:trPr>
          <w:trHeight w:val="699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2.12.</w:t>
            </w:r>
          </w:p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«Правила поведения на природе, ухода за флорой и фауной».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2.12.1</w:t>
            </w:r>
          </w:p>
        </w:tc>
        <w:tc>
          <w:tcPr>
            <w:tcW w:w="0" w:type="auto"/>
          </w:tcPr>
          <w:p w:rsidR="001A7FE7" w:rsidRPr="009560A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природе, ухода за флорой и фауной. Изготовление изделия на основе плетения из полос «Лягушка».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725CD">
        <w:trPr>
          <w:trHeight w:val="699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«Приспособления для получения подвижных соединений»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2.13.1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Приспособления для получения подвижных соединений: проволочное соединение «улитка», стержень, детали конструктора. Динамические игрушки. Правила и нормы охраны своего здоровья, режима дня. Изготовление динамической игрушки «Часы».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1725CD">
        <w:trPr>
          <w:trHeight w:val="699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2.14.</w:t>
            </w:r>
          </w:p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«Животный мир севера».</w:t>
            </w:r>
          </w:p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2.14.1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севера. Изготовление динамической игрушки «Сова».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421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2.15.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«Деление проволоки на пять частей».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2.15.1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проволоки на пять частей. Изготовление динамической игрушки «Гусеница».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445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2.16.</w:t>
            </w:r>
          </w:p>
        </w:tc>
        <w:tc>
          <w:tcPr>
            <w:tcW w:w="0" w:type="auto"/>
          </w:tcPr>
          <w:p w:rsidR="00367B4D" w:rsidRPr="009560AF" w:rsidRDefault="00367B4D" w:rsidP="00172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«Богородские игрушки».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2.16.1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DD78BF" w:rsidP="00172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Богородские игрушки. Традиции русской культуры.  Изготовление динамической игрушки «Цыплята».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67B4D" w:rsidRPr="009560AF" w:rsidTr="00DD78BF">
        <w:trPr>
          <w:trHeight w:val="469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2.17.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для мальчиков и девочек (23 + 8)».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1A7FE7" w:rsidRPr="00DD78B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2.17.1</w:t>
            </w:r>
          </w:p>
        </w:tc>
        <w:tc>
          <w:tcPr>
            <w:tcW w:w="0" w:type="auto"/>
          </w:tcPr>
          <w:p w:rsidR="001A7FE7" w:rsidRPr="009560A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значение государственных праздников. Важнейшие события в жизни России, Республики Коми, г. Сыктывкара. История возникновения праздника «День семьи, любви и верности».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7B4D" w:rsidRPr="009560AF" w:rsidTr="00DD78BF">
        <w:trPr>
          <w:trHeight w:val="392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2.18.</w:t>
            </w:r>
          </w:p>
        </w:tc>
        <w:tc>
          <w:tcPr>
            <w:tcW w:w="0" w:type="auto"/>
          </w:tcPr>
          <w:p w:rsidR="00367B4D" w:rsidRPr="00DD78BF" w:rsidRDefault="00367B4D" w:rsidP="005E42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«Особенности одежды людей севера»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2.18.1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DD78BF" w:rsidP="005E42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одежды людей севера. Изготовление динамической игрушки «Оленевод». Семейный бюджет.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B4D" w:rsidRPr="009560AF" w:rsidTr="00DD78BF">
        <w:trPr>
          <w:trHeight w:val="407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2.19.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«Беспроволочные динамические игрушки».  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7FE7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2.19.1</w:t>
            </w:r>
          </w:p>
          <w:p w:rsidR="001A7FE7" w:rsidRPr="00DD78BF" w:rsidRDefault="001A7FE7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A7FE7" w:rsidRPr="009560AF" w:rsidRDefault="00DD78BF" w:rsidP="005E42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Беспроволочные динамические игрушки.  Изготовление динамической игрушки «Цыпленок – певец».</w:t>
            </w:r>
          </w:p>
        </w:tc>
        <w:tc>
          <w:tcPr>
            <w:tcW w:w="0" w:type="auto"/>
          </w:tcPr>
          <w:p w:rsidR="001A7FE7" w:rsidRPr="009560AF" w:rsidRDefault="001A7FE7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FE7" w:rsidRPr="009560AF" w:rsidRDefault="001A7FE7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7B4D" w:rsidRPr="009560AF" w:rsidTr="001725CD">
        <w:trPr>
          <w:trHeight w:val="377"/>
        </w:trPr>
        <w:tc>
          <w:tcPr>
            <w:tcW w:w="0" w:type="auto"/>
          </w:tcPr>
          <w:p w:rsidR="00367B4D" w:rsidRPr="00DD78BF" w:rsidRDefault="00367B4D" w:rsidP="001725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«Работа с бросовым материалом»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367B4D" w:rsidRPr="009560AF" w:rsidTr="001725CD">
        <w:trPr>
          <w:trHeight w:val="699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DD78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«Значение переработки вторичного сырья в сохранении природных ресурсов».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8BF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3.1.1</w:t>
            </w:r>
          </w:p>
          <w:p w:rsidR="00DD78BF" w:rsidRPr="00DD78B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8BF" w:rsidRPr="009560AF" w:rsidRDefault="00DD78BF" w:rsidP="00DD78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переработки вторичного сырья в сохранении природных ресурсов. Изготовление изделия – «Подставка под канцелярские принадлежности». </w:t>
            </w:r>
          </w:p>
          <w:p w:rsidR="00DD78BF" w:rsidRPr="009560AF" w:rsidRDefault="00DD78BF" w:rsidP="00DD78BF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гостях у гнома Эконома.</w:t>
            </w: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7B4D" w:rsidRPr="009560AF" w:rsidTr="00DD78BF">
        <w:trPr>
          <w:trHeight w:val="357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возникновения кукол – марионеток».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DD78BF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3.2.1</w:t>
            </w:r>
          </w:p>
          <w:p w:rsidR="00DD78BF" w:rsidRPr="00DD78B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кукол – марионеток. Изготовление изделия на картонной основе цилиндрической формы - марионетка «Птичка».</w:t>
            </w: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78BF" w:rsidRDefault="00DD78BF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78BF" w:rsidRDefault="00DD78BF" w:rsidP="005E42C3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7B4D" w:rsidRPr="009560AF" w:rsidTr="00DD78BF">
        <w:trPr>
          <w:trHeight w:val="402"/>
        </w:trPr>
        <w:tc>
          <w:tcPr>
            <w:tcW w:w="0" w:type="auto"/>
          </w:tcPr>
          <w:p w:rsidR="00367B4D" w:rsidRPr="00DD78BF" w:rsidRDefault="00367B4D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космонавтики».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60A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</w:tr>
      <w:tr w:rsidR="00DD78BF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DD78B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3.3.1</w:t>
            </w:r>
          </w:p>
          <w:p w:rsidR="00DD78BF" w:rsidRPr="00DD78BF" w:rsidRDefault="00DD78BF" w:rsidP="005E42C3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Изготовление изделия на картонной основе цилиндрической формы – «Летающая тарелка».</w:t>
            </w: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78BF" w:rsidRPr="009560AF" w:rsidRDefault="00DD78BF" w:rsidP="005E42C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7B4D" w:rsidRPr="009560AF" w:rsidTr="00DD78BF">
        <w:trPr>
          <w:trHeight w:val="415"/>
        </w:trPr>
        <w:tc>
          <w:tcPr>
            <w:tcW w:w="0" w:type="auto"/>
          </w:tcPr>
          <w:p w:rsidR="00367B4D" w:rsidRPr="00DD78BF" w:rsidRDefault="00367B4D" w:rsidP="001725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DD78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</w:tcPr>
          <w:p w:rsidR="00367B4D" w:rsidRPr="009560AF" w:rsidRDefault="00367B4D" w:rsidP="00172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наших успехов».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560AF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</w:tr>
      <w:tr w:rsidR="00DD78BF" w:rsidRPr="009560AF" w:rsidTr="001725CD">
        <w:trPr>
          <w:trHeight w:val="699"/>
        </w:trPr>
        <w:tc>
          <w:tcPr>
            <w:tcW w:w="0" w:type="auto"/>
          </w:tcPr>
          <w:p w:rsidR="00DD78BF" w:rsidRPr="00DD78BF" w:rsidRDefault="00DD78BF" w:rsidP="001725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78BF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  <w:tc>
          <w:tcPr>
            <w:tcW w:w="0" w:type="auto"/>
          </w:tcPr>
          <w:p w:rsidR="00DD78BF" w:rsidRPr="009560AF" w:rsidRDefault="00DD78BF" w:rsidP="001725C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Успех как условие для достижения личного результата и результата объединения. Работа в группе </w:t>
            </w: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для достижения результата, командный дух, взаимопомощь и взаимовыручка. Участие в мероприятиях объединения, Дворца.</w:t>
            </w: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78BF" w:rsidRPr="009560AF" w:rsidRDefault="00DD78BF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DD78BF" w:rsidRPr="009560AF" w:rsidRDefault="00DD78BF" w:rsidP="005E42C3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67B4D" w:rsidRPr="009560AF" w:rsidTr="0079198A">
        <w:trPr>
          <w:trHeight w:val="283"/>
        </w:trPr>
        <w:tc>
          <w:tcPr>
            <w:tcW w:w="0" w:type="auto"/>
          </w:tcPr>
          <w:p w:rsidR="00367B4D" w:rsidRPr="009560AF" w:rsidRDefault="00367B4D" w:rsidP="001725C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67B4D" w:rsidRPr="009560AF" w:rsidRDefault="00367B4D" w:rsidP="001725C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</w:tcPr>
          <w:p w:rsidR="00367B4D" w:rsidRPr="009560AF" w:rsidRDefault="00367B4D" w:rsidP="005E42C3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44</w:t>
            </w:r>
          </w:p>
        </w:tc>
      </w:tr>
    </w:tbl>
    <w:p w:rsidR="00E826A9" w:rsidRPr="009560AF" w:rsidRDefault="00E826A9" w:rsidP="00ED160C">
      <w:pPr>
        <w:tabs>
          <w:tab w:val="left" w:pos="2730"/>
        </w:tabs>
        <w:spacing w:after="20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E826A9" w:rsidRPr="009560AF" w:rsidRDefault="008D1A03" w:rsidP="00E826A9">
      <w:pPr>
        <w:tabs>
          <w:tab w:val="left" w:pos="2730"/>
        </w:tabs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560AF"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="00E826A9" w:rsidRPr="009560AF">
        <w:rPr>
          <w:rFonts w:ascii="Times New Roman" w:eastAsia="Calibri" w:hAnsi="Times New Roman" w:cs="Times New Roman"/>
          <w:b/>
          <w:sz w:val="28"/>
          <w:szCs w:val="24"/>
        </w:rPr>
        <w:t>.3</w:t>
      </w:r>
      <w:r w:rsidR="00E826A9" w:rsidRPr="00ED160C">
        <w:rPr>
          <w:rFonts w:ascii="Times New Roman" w:eastAsia="Calibri" w:hAnsi="Times New Roman" w:cs="Times New Roman"/>
          <w:b/>
          <w:sz w:val="28"/>
          <w:szCs w:val="24"/>
        </w:rPr>
        <w:t>.</w:t>
      </w:r>
      <w:r w:rsidR="00561349" w:rsidRPr="00ED160C">
        <w:rPr>
          <w:rFonts w:ascii="Times New Roman" w:eastAsia="Calibri" w:hAnsi="Times New Roman" w:cs="Times New Roman"/>
          <w:b/>
          <w:sz w:val="28"/>
          <w:szCs w:val="24"/>
        </w:rPr>
        <w:t>2</w:t>
      </w:r>
      <w:r w:rsidR="00E826A9" w:rsidRPr="00ED160C">
        <w:rPr>
          <w:rFonts w:ascii="Times New Roman" w:eastAsia="Calibri" w:hAnsi="Times New Roman" w:cs="Times New Roman"/>
          <w:b/>
          <w:sz w:val="28"/>
          <w:szCs w:val="24"/>
        </w:rPr>
        <w:t>.</w:t>
      </w:r>
      <w:r w:rsidR="00E826A9" w:rsidRPr="009560AF">
        <w:rPr>
          <w:rFonts w:ascii="Times New Roman" w:eastAsia="Calibri" w:hAnsi="Times New Roman" w:cs="Times New Roman"/>
          <w:b/>
          <w:sz w:val="28"/>
          <w:szCs w:val="24"/>
        </w:rPr>
        <w:t xml:space="preserve"> Содержание учебного плана на 1</w:t>
      </w:r>
      <w:r w:rsidR="00370578">
        <w:rPr>
          <w:rFonts w:ascii="Times New Roman" w:eastAsia="Calibri" w:hAnsi="Times New Roman" w:cs="Times New Roman"/>
          <w:b/>
          <w:sz w:val="28"/>
          <w:szCs w:val="24"/>
        </w:rPr>
        <w:t>2</w:t>
      </w:r>
      <w:r w:rsidR="00ED160C">
        <w:rPr>
          <w:rFonts w:ascii="Times New Roman" w:eastAsia="Calibri" w:hAnsi="Times New Roman" w:cs="Times New Roman"/>
          <w:b/>
          <w:sz w:val="28"/>
          <w:szCs w:val="24"/>
        </w:rPr>
        <w:t>0</w:t>
      </w:r>
      <w:r w:rsidR="00E826A9" w:rsidRPr="009560AF">
        <w:rPr>
          <w:rFonts w:ascii="Times New Roman" w:eastAsia="Calibri" w:hAnsi="Times New Roman" w:cs="Times New Roman"/>
          <w:b/>
          <w:sz w:val="28"/>
          <w:szCs w:val="24"/>
        </w:rPr>
        <w:t xml:space="preserve"> часа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5392"/>
        <w:gridCol w:w="977"/>
        <w:gridCol w:w="947"/>
        <w:gridCol w:w="1189"/>
      </w:tblGrid>
      <w:tr w:rsidR="00AF0050" w:rsidRPr="009560AF" w:rsidTr="00370578">
        <w:trPr>
          <w:trHeight w:val="415"/>
        </w:trPr>
        <w:tc>
          <w:tcPr>
            <w:tcW w:w="959" w:type="dxa"/>
            <w:vMerge w:val="restart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5392" w:type="dxa"/>
            <w:vMerge w:val="restart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Раздел, тема, содержание</w:t>
            </w:r>
          </w:p>
        </w:tc>
        <w:tc>
          <w:tcPr>
            <w:tcW w:w="3113" w:type="dxa"/>
            <w:gridSpan w:val="3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0050" w:rsidRPr="009560AF" w:rsidTr="00370578">
        <w:trPr>
          <w:trHeight w:val="351"/>
        </w:trPr>
        <w:tc>
          <w:tcPr>
            <w:tcW w:w="959" w:type="dxa"/>
            <w:vMerge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92" w:type="dxa"/>
            <w:vMerge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</w:tr>
      <w:tr w:rsidR="00AF0050" w:rsidRPr="009560AF" w:rsidTr="00370578">
        <w:trPr>
          <w:trHeight w:val="279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F0050" w:rsidRPr="009560AF" w:rsidTr="00DD78BF">
        <w:trPr>
          <w:trHeight w:val="296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«Здравствуй, Дворец!».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8BF" w:rsidRPr="009560AF" w:rsidTr="00370578">
        <w:trPr>
          <w:trHeight w:val="2866"/>
        </w:trPr>
        <w:tc>
          <w:tcPr>
            <w:tcW w:w="95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по истории ДТДиУМ. Экскурсия по Дворцу «Наш теплый дом». Правила поведения во Дворце и в объединении. Питьевой режим.  Правила пожарной безопасности, правила дорожного движения. Правила поведения на дороге. Безопасный маршрут «Дом-Дворец-Дом». Правила поведения, эвакуации во ДТДиУМ при возникновении ЧС. Правила техники безопасности при работе с ножницами. Изготовление из бумаги фигурки птицы</w:t>
            </w:r>
          </w:p>
        </w:tc>
        <w:tc>
          <w:tcPr>
            <w:tcW w:w="97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5D2A73">
        <w:trPr>
          <w:trHeight w:val="508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Оригами.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658B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D658BE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F0050" w:rsidRPr="009560AF" w:rsidTr="005D2A73">
        <w:trPr>
          <w:trHeight w:val="388"/>
        </w:trPr>
        <w:tc>
          <w:tcPr>
            <w:tcW w:w="959" w:type="dxa"/>
            <w:shd w:val="clear" w:color="auto" w:fill="auto"/>
          </w:tcPr>
          <w:p w:rsidR="00AF0050" w:rsidRPr="009560AF" w:rsidRDefault="00AF0050" w:rsidP="00AE1AD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«Кораблик».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8BF" w:rsidRPr="009560AF" w:rsidTr="005D2A73">
        <w:trPr>
          <w:trHeight w:val="994"/>
        </w:trPr>
        <w:tc>
          <w:tcPr>
            <w:tcW w:w="959" w:type="dxa"/>
            <w:shd w:val="clear" w:color="auto" w:fill="auto"/>
          </w:tcPr>
          <w:p w:rsidR="00DD78BF" w:rsidRPr="009560AF" w:rsidRDefault="00DD78BF" w:rsidP="00AE1AD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 происхождения бумаги. Виды бумаги, свойства. Техника безопасности при работе с ножницами. Правила личной гигиены.</w:t>
            </w:r>
          </w:p>
        </w:tc>
        <w:tc>
          <w:tcPr>
            <w:tcW w:w="97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5D2A73">
        <w:trPr>
          <w:trHeight w:val="401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«Самолетик».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8BF" w:rsidRPr="009560AF" w:rsidTr="005D2A73">
        <w:trPr>
          <w:trHeight w:val="958"/>
        </w:trPr>
        <w:tc>
          <w:tcPr>
            <w:tcW w:w="95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Приемы работы в технике оригами. История развития искусства оригами. Детский коллектив Дворца, разнообразие направлений деятельности.</w:t>
            </w:r>
          </w:p>
        </w:tc>
        <w:tc>
          <w:tcPr>
            <w:tcW w:w="97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AD5" w:rsidRPr="009560AF" w:rsidTr="00370578">
        <w:trPr>
          <w:trHeight w:val="708"/>
        </w:trPr>
        <w:tc>
          <w:tcPr>
            <w:tcW w:w="959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392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«Прыгающая лягушка». </w:t>
            </w:r>
          </w:p>
        </w:tc>
        <w:tc>
          <w:tcPr>
            <w:tcW w:w="977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E1AD5" w:rsidRPr="009560AF" w:rsidRDefault="00D658BE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E1AD5" w:rsidRPr="009560AF" w:rsidRDefault="00D658BE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8BF" w:rsidRPr="009560AF" w:rsidTr="005D2A73">
        <w:trPr>
          <w:trHeight w:val="698"/>
        </w:trPr>
        <w:tc>
          <w:tcPr>
            <w:tcW w:w="95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Базовые формы в оригами и условные обозначения. Чтение схем.</w:t>
            </w:r>
          </w:p>
        </w:tc>
        <w:tc>
          <w:tcPr>
            <w:tcW w:w="97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DD78B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DD78B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5D2A73">
        <w:trPr>
          <w:trHeight w:val="426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AE1AD5"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658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«Бабочка».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D78BF" w:rsidRPr="009560AF" w:rsidTr="005D2A73">
        <w:trPr>
          <w:trHeight w:val="603"/>
        </w:trPr>
        <w:tc>
          <w:tcPr>
            <w:tcW w:w="95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392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- симметрия. Разновидности бабочек обитаемых в Коми Республике.</w:t>
            </w:r>
          </w:p>
        </w:tc>
        <w:tc>
          <w:tcPr>
            <w:tcW w:w="97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199"/>
        </w:trPr>
        <w:tc>
          <w:tcPr>
            <w:tcW w:w="959" w:type="dxa"/>
            <w:tcBorders>
              <w:top w:val="nil"/>
            </w:tcBorders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AE1AD5"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658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«Попугай».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D78BF" w:rsidRPr="009560AF" w:rsidTr="00370578">
        <w:trPr>
          <w:trHeight w:val="199"/>
        </w:trPr>
        <w:tc>
          <w:tcPr>
            <w:tcW w:w="959" w:type="dxa"/>
            <w:tcBorders>
              <w:top w:val="nil"/>
            </w:tcBorders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Изготовление изделия «Попугай».</w:t>
            </w:r>
          </w:p>
          <w:p w:rsidR="00DD78BF" w:rsidRPr="009560AF" w:rsidRDefault="005D2A73" w:rsidP="005D2A7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Экономическая сказка «Кто хорошо потрудился, у того – труд в монету превратился!».</w:t>
            </w:r>
          </w:p>
        </w:tc>
        <w:tc>
          <w:tcPr>
            <w:tcW w:w="97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5D2A73">
        <w:trPr>
          <w:trHeight w:val="330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AE1AD5"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D658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«Собака».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D78BF" w:rsidRPr="009560AF" w:rsidTr="00370578">
        <w:trPr>
          <w:trHeight w:val="547"/>
        </w:trPr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392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Правила безопасности при общении с животными.</w:t>
            </w:r>
          </w:p>
        </w:tc>
        <w:tc>
          <w:tcPr>
            <w:tcW w:w="97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DD78BF" w:rsidRPr="009560AF" w:rsidRDefault="00DD78BF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189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D658BE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D658BE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</w:tr>
      <w:tr w:rsidR="00AF0050" w:rsidRPr="009560AF" w:rsidTr="00370578">
        <w:trPr>
          <w:trHeight w:val="373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Вырезание из бумаги. Виды вырезаний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E1AD5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E1AD5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E1AD5" w:rsidRPr="009560AF" w:rsidTr="005D2A73">
        <w:trPr>
          <w:trHeight w:val="315"/>
        </w:trPr>
        <w:tc>
          <w:tcPr>
            <w:tcW w:w="959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5392" w:type="dxa"/>
            <w:shd w:val="clear" w:color="auto" w:fill="auto"/>
          </w:tcPr>
          <w:p w:rsidR="00AE1AD5" w:rsidRPr="009560AF" w:rsidRDefault="00AE1AD5" w:rsidP="00AF005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«Забавные открытки». Виды вырезаний. </w:t>
            </w:r>
          </w:p>
        </w:tc>
        <w:tc>
          <w:tcPr>
            <w:tcW w:w="977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1269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Свободное, симметричное вырезание. Зеркальное вырезание. </w:t>
            </w:r>
          </w:p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Экономическая сказка «Кто хорошо потрудился, у того – труд в монету превратился!».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529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AE1AD5"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.1.2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«Матрешка».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529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Русские народные игрушки. Зеркальное вырезание.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AD5" w:rsidRPr="009560AF" w:rsidTr="005D2A73">
        <w:trPr>
          <w:trHeight w:val="343"/>
        </w:trPr>
        <w:tc>
          <w:tcPr>
            <w:tcW w:w="959" w:type="dxa"/>
            <w:shd w:val="clear" w:color="auto" w:fill="auto"/>
          </w:tcPr>
          <w:p w:rsidR="00AE1AD5" w:rsidRPr="009560AF" w:rsidRDefault="00AE1AD5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.1.3</w:t>
            </w:r>
          </w:p>
        </w:tc>
        <w:tc>
          <w:tcPr>
            <w:tcW w:w="5392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«Наш веселый хоровод». </w:t>
            </w:r>
          </w:p>
        </w:tc>
        <w:tc>
          <w:tcPr>
            <w:tcW w:w="977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E1AD5" w:rsidRPr="009560AF" w:rsidRDefault="00AE1AD5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641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Обряды народа Коми. Вырезание в полосе.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293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AE1AD5"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.1.4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«Салфетка».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293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Вырезание в квадрате.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5D2A73">
        <w:trPr>
          <w:trHeight w:val="364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AE1AD5"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.1.5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«Салют Победе».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627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История, события, факты Великой Отечественной войны. Вырезание в круге.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39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Понятие аппликация и ее классификация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E1AD5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E1AD5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tabs>
                <w:tab w:val="num" w:pos="0"/>
                <w:tab w:val="left" w:pos="28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«Цветущее лето».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tabs>
                <w:tab w:val="num" w:pos="0"/>
                <w:tab w:val="left" w:pos="284"/>
              </w:tabs>
              <w:spacing w:before="100" w:beforeAutospacing="1" w:after="100" w:afterAutospacing="1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аппликация. Сюжетная аппликация.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5D2A73">
        <w:trPr>
          <w:trHeight w:val="433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.2.2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tabs>
                <w:tab w:val="num" w:pos="0"/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«Бабочка».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558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tabs>
                <w:tab w:val="num" w:pos="0"/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аппликации. Предметная аппликация.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5D2A73">
        <w:trPr>
          <w:trHeight w:val="273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.2.3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tabs>
                <w:tab w:val="num" w:pos="0"/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«Декоративный поднос».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558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tabs>
                <w:tab w:val="num" w:pos="0"/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Декоративная аппликация.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.2.4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«Мухомор».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Разновидности мозаики. Контурная мозаика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.2.5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tabs>
                <w:tab w:val="left" w:pos="284"/>
                <w:tab w:val="num" w:pos="21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Головоломка «Золотая рыбка».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tabs>
                <w:tab w:val="left" w:pos="284"/>
                <w:tab w:val="num" w:pos="2160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Предназначения головоломок. Сплошная мозаика.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.2.6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tabs>
                <w:tab w:val="num" w:pos="0"/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 северный край</w:t>
            </w:r>
            <w:proofErr w:type="gramStart"/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»..</w:t>
            </w:r>
            <w:proofErr w:type="gramEnd"/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tabs>
                <w:tab w:val="num" w:pos="0"/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Специфические особенности северного края. Аппликация по цветовому решению. Монохромная аппликация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E1AD5" w:rsidRPr="009560AF" w:rsidTr="005D2A73">
        <w:trPr>
          <w:trHeight w:val="363"/>
        </w:trPr>
        <w:tc>
          <w:tcPr>
            <w:tcW w:w="959" w:type="dxa"/>
            <w:shd w:val="clear" w:color="auto" w:fill="auto"/>
          </w:tcPr>
          <w:p w:rsidR="00AE1AD5" w:rsidRPr="009560AF" w:rsidRDefault="00AE1AD5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.2.7</w:t>
            </w:r>
          </w:p>
        </w:tc>
        <w:tc>
          <w:tcPr>
            <w:tcW w:w="5392" w:type="dxa"/>
            <w:shd w:val="clear" w:color="auto" w:fill="auto"/>
          </w:tcPr>
          <w:p w:rsidR="00AE1AD5" w:rsidRPr="009560AF" w:rsidRDefault="00AE1AD5" w:rsidP="00AF00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«Моя любимая кукла». </w:t>
            </w:r>
          </w:p>
        </w:tc>
        <w:tc>
          <w:tcPr>
            <w:tcW w:w="977" w:type="dxa"/>
            <w:shd w:val="clear" w:color="auto" w:fill="auto"/>
          </w:tcPr>
          <w:p w:rsidR="00AE1AD5" w:rsidRPr="009560AF" w:rsidRDefault="00AE1AD5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E1AD5" w:rsidRPr="009560AF" w:rsidRDefault="00AE1AD5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E1AD5" w:rsidRPr="009560AF" w:rsidRDefault="00AE1AD5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5D2A73">
        <w:trPr>
          <w:trHeight w:val="653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tabs>
                <w:tab w:val="left" w:pos="284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 – исторические и этнические традиции российской семьи. Полихромная аппликация.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Композиция. Орнамент, виды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658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D658BE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.3.1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Орнамент: понятие, виды. Изготовление орнамента, вписанного в круг - розетты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.3.2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«Коми орнамент в оформлении одежды».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Геометрический Коми орнамент. Изготовление ленточного орнамента.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.3.3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«Сетчатый орнамент».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 цветовых сочетаний: контрастные, родственные, родственно – контрастные.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5D2A73">
        <w:trPr>
          <w:trHeight w:val="362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.3.4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Эскиз. Понятие, назначение.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эскиза обоев, ткани.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 w:rsidR="00D658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 орнамент в оформлении современной посуды.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контурного силуэта Коми орнаментом.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Панно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.4.1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Панно.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Панно. Понятие и значение. Рассказ о северном олене. Изготовление панно «Северный олень».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.4.2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Панно «Северный олень»</w:t>
            </w:r>
            <w:r w:rsidR="005D2A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40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Панно «Северный олень», обрамление Коми орнаментом.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311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IV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Конструирование из бумаги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C551C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BC6F2D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AC55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F0050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Виды разметки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F0050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.1.1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«Волшебная книжка».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AF0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Разметка сгибанием, разметка по шаблону. Понятие. Требования по выполнению операций. Необходимые инструменты. Техника безопасности при работе с инструментами.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0050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AF0050" w:rsidRPr="009560AF" w:rsidRDefault="00AF0050" w:rsidP="00AF00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.1.2</w:t>
            </w:r>
          </w:p>
        </w:tc>
        <w:tc>
          <w:tcPr>
            <w:tcW w:w="5392" w:type="dxa"/>
            <w:shd w:val="clear" w:color="auto" w:fill="auto"/>
          </w:tcPr>
          <w:p w:rsidR="00AF0050" w:rsidRPr="009560AF" w:rsidRDefault="00AF0050" w:rsidP="00AF005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«Летящая птичка». </w:t>
            </w:r>
          </w:p>
        </w:tc>
        <w:tc>
          <w:tcPr>
            <w:tcW w:w="97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AF0050" w:rsidRPr="009560AF" w:rsidRDefault="00AF0050" w:rsidP="00AF005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картона, свойства.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379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Способы соединения деталей из бумаги и картона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«Елочка».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Клеевое соединение. Правила работы с клеем. Изделия из двух заготовок. Растительный мир севера.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.2.2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Щелевое соединение</w:t>
            </w:r>
            <w:r w:rsidR="004E59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зготовление изделия «Рыбка».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.2.3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Изделия из одной заготовки.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изделия «Цыпленок»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.2.4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симметрия.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Щелевое соединение: изготовление изделия «Бабочка»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4E5981">
        <w:trPr>
          <w:trHeight w:val="383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.2.5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Домашний огород.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952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 деталей плетением, шахматное плетение. Изготовление панно «Дары осени». Семейный бюджет.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4E5981">
        <w:trPr>
          <w:trHeight w:val="418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.2.6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«Сумочка для мамы».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610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праздники. Фигурное плетение.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.2.7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«Божья коровка».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природе, ухода за флорой и фауной.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Закладка «Подарок другу».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подарков родным и близким. Плоскостные изделия.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«Часы».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Приспособления для получения подвижных соединений: проволочное соединение «улитка», 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стержень, детали конструктора. Динамические игрушки. Правила и нормы охраны своего здоровья, режима дня. Изготовление динамической игрушки.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«Веселые цыплята».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Богородские игрушки. Традиции русской культуры. Соединение деталей при помощи проволоки. Динамические игрушки.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«Гусеница».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проволоки на пять частей. Динамические игрушки.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4E5981">
        <w:trPr>
          <w:trHeight w:val="353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«Сова».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601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севера. Динамические игрушки.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«Оленевод».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одежды людей севера.  Изготовление динамической игрушки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«Петрушка».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игрушки. Изготовление динамической игрушки.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«Поющий ротик».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Беспроволочные динамические игрушки.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Базовые формы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«Заяц».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РК. Изделия на основе цилиндра.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«Мухомор».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растительного мира РК. Изделия на основе цилиндра.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«Мышиная семейка».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и коллективный результат, сотрудничество как фактор достижения общего результата. Изделия на основе конуса.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«Наши домашние питомцы».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безопасности при общении с животными. Изделия на основе куба.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Марионетка «Птичка».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E598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возникновения кукол – марионеток. Изделия на картонной основе цилиндрической формы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4E5981">
        <w:trPr>
          <w:trHeight w:val="41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народных сказок.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E5981" w:rsidRPr="009560AF" w:rsidTr="00370578">
        <w:trPr>
          <w:trHeight w:val="726"/>
        </w:trPr>
        <w:tc>
          <w:tcPr>
            <w:tcW w:w="959" w:type="dxa"/>
            <w:shd w:val="clear" w:color="auto" w:fill="auto"/>
          </w:tcPr>
          <w:p w:rsidR="004E5981" w:rsidRPr="009560AF" w:rsidRDefault="004E598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392" w:type="dxa"/>
            <w:shd w:val="clear" w:color="auto" w:fill="auto"/>
          </w:tcPr>
          <w:p w:rsidR="004E5981" w:rsidRPr="009560AF" w:rsidRDefault="004E598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на картонной основе цилиндрической формы – «Лягушка царевна».</w:t>
            </w:r>
          </w:p>
        </w:tc>
        <w:tc>
          <w:tcPr>
            <w:tcW w:w="97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4E5981" w:rsidRPr="009560AF" w:rsidRDefault="004E5981" w:rsidP="005D2A7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307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Работа с бросовым материалом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</w:tr>
      <w:tr w:rsidR="005D2A73" w:rsidRPr="009560AF" w:rsidTr="00C15141">
        <w:trPr>
          <w:trHeight w:val="410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бросового материала.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514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C151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Классификация бросового материала. Значение переработки вторичного сырья в сохранении природных ресурсов. В гостях у гнома Эконома.</w:t>
            </w:r>
          </w:p>
          <w:p w:rsidR="00C15141" w:rsidRPr="009560AF" w:rsidRDefault="00C15141" w:rsidP="00C1514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на основе конфетных фантиков «Корзинка для бабушки».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C15141">
        <w:trPr>
          <w:trHeight w:val="283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«Корзинка для бабушки».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5141" w:rsidRPr="009560AF" w:rsidTr="00C15141">
        <w:trPr>
          <w:trHeight w:val="333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Донышко, сборка корзинки. Семья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«Подставка под карандаши».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514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бросового материала из жести. Изделия на основе жестяной банки.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«Шахматная доска».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514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Детский коллектив Дворца, разнообразие направлений деятельности. </w:t>
            </w: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бросового материала из картона. Изделия на основе спичечных коробков.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.5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«Веселый человечек».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514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эмоций. Изделия на основе коробок.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C15141">
        <w:trPr>
          <w:trHeight w:val="299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.6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«Парашют».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5141" w:rsidRPr="009560AF" w:rsidTr="00370578">
        <w:trPr>
          <w:trHeight w:val="653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бросового материала из пластика. Изделия на основе полимерных материалов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C15141">
        <w:trPr>
          <w:trHeight w:val="231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.7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«Яблоко».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5141" w:rsidRPr="009560AF" w:rsidTr="00370578">
        <w:trPr>
          <w:trHeight w:val="819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питание для развития организма. Изделия на основе полимерных материалов.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.8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«Сердечко». 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514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на основе коробок, подарочная шкатулка.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Дворцовские мероприятия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принятия в кружковцы»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514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История, традиции и факты из жизни объединения. Символика Дворца (Гимн, эмблема, бренд). Детский коллектив отдела </w:t>
            </w: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lastRenderedPageBreak/>
              <w:t>(разновозрастный состав, личностные характеристики, разнообразие направлений деятельности). Достижения и успехи старших учащихся.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lastRenderedPageBreak/>
              <w:t>VI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наших успехов»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15141" w:rsidRPr="009560AF" w:rsidTr="00370578">
        <w:trPr>
          <w:trHeight w:val="235"/>
        </w:trPr>
        <w:tc>
          <w:tcPr>
            <w:tcW w:w="959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392" w:type="dxa"/>
            <w:shd w:val="clear" w:color="auto" w:fill="auto"/>
          </w:tcPr>
          <w:p w:rsidR="00C15141" w:rsidRPr="009560AF" w:rsidRDefault="00C15141" w:rsidP="005D2A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Успех как условие для достижения личного результата и результата объединения. Работа в группе для достижения результата, командный дух, взаимопомощь и взаимовыручка. Участие в мероприятиях объединения, Дворца.</w:t>
            </w:r>
          </w:p>
        </w:tc>
        <w:tc>
          <w:tcPr>
            <w:tcW w:w="97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shd w:val="clear" w:color="auto" w:fill="auto"/>
          </w:tcPr>
          <w:p w:rsidR="00C15141" w:rsidRPr="009560AF" w:rsidRDefault="00C15141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249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VII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tabs>
                <w:tab w:val="left" w:pos="313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Заключительное занятие</w:t>
            </w: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5D2A73" w:rsidRPr="009560AF" w:rsidTr="00370578">
        <w:trPr>
          <w:trHeight w:val="411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tabs>
                <w:tab w:val="left" w:pos="313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«До скорой встречи!».  </w:t>
            </w: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Достижения и успехи учащихся по программе «Навстречу творчеству» за учебный год. Правила и нормы поведения в коллективе, нравственные ценности: любовь, дружба, честность, порядочность. Праздник.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D2A73" w:rsidRPr="009560AF" w:rsidRDefault="005D2A73" w:rsidP="005D2A73">
            <w:pPr>
              <w:tabs>
                <w:tab w:val="left" w:pos="930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2A73" w:rsidRPr="009560AF" w:rsidTr="00370578">
        <w:trPr>
          <w:trHeight w:val="449"/>
        </w:trPr>
        <w:tc>
          <w:tcPr>
            <w:tcW w:w="95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92" w:type="dxa"/>
            <w:shd w:val="clear" w:color="auto" w:fill="auto"/>
          </w:tcPr>
          <w:p w:rsidR="005D2A73" w:rsidRPr="009560AF" w:rsidRDefault="005D2A73" w:rsidP="005D2A73">
            <w:pPr>
              <w:tabs>
                <w:tab w:val="left" w:pos="3134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7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7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560A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89" w:type="dxa"/>
            <w:shd w:val="clear" w:color="auto" w:fill="auto"/>
          </w:tcPr>
          <w:p w:rsidR="005D2A73" w:rsidRPr="009560AF" w:rsidRDefault="005D2A73" w:rsidP="005D2A73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</w:tbl>
    <w:p w:rsidR="00AF0050" w:rsidRPr="009560AF" w:rsidRDefault="00AF0050" w:rsidP="00BC6F2D">
      <w:pPr>
        <w:tabs>
          <w:tab w:val="left" w:pos="2730"/>
        </w:tabs>
        <w:spacing w:after="200" w:line="240" w:lineRule="auto"/>
        <w:rPr>
          <w:rFonts w:ascii="Times New Roman" w:eastAsia="Calibri" w:hAnsi="Times New Roman" w:cs="Times New Roman"/>
          <w:b/>
          <w:sz w:val="28"/>
          <w:szCs w:val="24"/>
        </w:rPr>
      </w:pPr>
    </w:p>
    <w:p w:rsidR="00C52066" w:rsidRPr="009560AF" w:rsidRDefault="008D1A03" w:rsidP="00C52066">
      <w:pPr>
        <w:tabs>
          <w:tab w:val="left" w:pos="1740"/>
          <w:tab w:val="center" w:pos="4677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560AF">
        <w:rPr>
          <w:rFonts w:ascii="Times New Roman" w:eastAsia="Calibri" w:hAnsi="Times New Roman" w:cs="Times New Roman"/>
          <w:b/>
          <w:sz w:val="28"/>
          <w:szCs w:val="24"/>
          <w:lang w:val="en-US"/>
        </w:rPr>
        <w:t>I</w:t>
      </w:r>
      <w:r w:rsidR="00C52066" w:rsidRPr="009560AF">
        <w:rPr>
          <w:rFonts w:ascii="Times New Roman" w:eastAsia="Calibri" w:hAnsi="Times New Roman" w:cs="Times New Roman"/>
          <w:b/>
          <w:sz w:val="28"/>
          <w:szCs w:val="24"/>
        </w:rPr>
        <w:t>.4 Планируемые результаты</w:t>
      </w:r>
    </w:p>
    <w:p w:rsidR="00C52066" w:rsidRPr="009560AF" w:rsidRDefault="00C52066" w:rsidP="008D1A0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 процессе обучения по Программе</w:t>
      </w:r>
      <w:r w:rsidR="00FE581D"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</w:t>
      </w:r>
      <w:r w:rsidR="00F00960" w:rsidRPr="00ED16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60</w:t>
      </w:r>
      <w:r w:rsidR="00ED16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FE581D"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час.)</w:t>
      </w:r>
      <w:r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учащиеся достигнут следующих результатов:</w:t>
      </w:r>
    </w:p>
    <w:p w:rsidR="00FE581D" w:rsidRPr="009560AF" w:rsidRDefault="00FE581D" w:rsidP="008D1A0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Предметные: </w:t>
      </w:r>
    </w:p>
    <w:p w:rsidR="00FE581D" w:rsidRPr="009560AF" w:rsidRDefault="00FE581D" w:rsidP="008D1A03">
      <w:pPr>
        <w:tabs>
          <w:tab w:val="left" w:pos="803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знает виды, свойства бумаги и картона</w:t>
      </w:r>
      <w:r w:rsidR="008D1A03"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 историю их происхождения;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</w:p>
    <w:p w:rsidR="00FE581D" w:rsidRPr="009560AF" w:rsidRDefault="00FE581D" w:rsidP="008D1A03">
      <w:pPr>
        <w:tabs>
          <w:tab w:val="left" w:pos="8030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грамотно соблюдает правила при работе с бумагой и картоном;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знает историю развития 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«О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ригами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приемы работы, условные обозначения в технике оригами;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знает и правильно применяет правила и приемы разметки по шаблону и по трафарету;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знает и правильно применяет способы соединения деталей из бумаги и картона;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знает способы 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обработки бросового материала;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соблюдает правила техники безо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пасности при работе с ножницами.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Метапредметные: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использует канцелярские принадлежности по назначению;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правильно организует рабочее место;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знает названия и назначения материалов и инструм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ентов;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имеет развитую мелкую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 xml:space="preserve"> моторику рук, глазомер, память;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развиты такие способности как – 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творческое воображение, фантазия, наблюдательность, познавательный интерес;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- применяе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 полученные знания, умения, навыки в повседневной жизни.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Личностные: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выполняет правила здорового и безопасного образа жизни;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уважительно относится к родителям и старшему поколению;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соблюдает правила поведения и культуры общения со сверстниками, ста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ршими детьми и взрослыми;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сформируется положительное отношение к труду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 xml:space="preserve">сформируются такие человеческие качества, как 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любознательн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ость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целеустремленность, аккуратность, усидчивость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;</w:t>
      </w:r>
    </w:p>
    <w:p w:rsidR="00FE581D" w:rsidRPr="009560AF" w:rsidRDefault="00FE581D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- сформируется личность, умеющая видеть и понимать красоту окружающего мира.</w:t>
      </w:r>
    </w:p>
    <w:p w:rsidR="00FE581D" w:rsidRPr="009560AF" w:rsidRDefault="00FE581D" w:rsidP="008D1A03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процессе обучения по Программе </w:t>
      </w:r>
      <w:r w:rsidRPr="00ED16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</w:t>
      </w:r>
      <w:r w:rsidR="00F00960" w:rsidRPr="00ED160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120</w:t>
      </w:r>
      <w:r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час.) учащиеся достигнут следующих результатов: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Знает историю происхождения бумаги, свойства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Знает историю развития оригами. Приемы работы, базовые формы и условные обозначения в технике оригами.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Знает правила и приемы разметки: на глаз, на просвет, на клетчатой бумаги, сгибанием, по шаблону, по трафарету, с использованием чертежных инструментов;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Различает виды орнаментов;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Знает и правильно применяет способы соединения деталей из бумаги и картона;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Знает способы обработки бросового материала.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Метапредметные: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соблюдает правила техники безопасности при работе с ножницами и шилом;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 соблюдает правила поведения, правила личной гигиены и правила безопасности в повседневной жизни;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-разовьют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>ся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такие способности как -</w:t>
      </w:r>
      <w:r w:rsidRPr="009560AF">
        <w:rPr>
          <w:rFonts w:ascii="Times New Roman" w:eastAsia="Times New Roman" w:hAnsi="Times New Roman" w:cs="Times New Roman"/>
          <w:iCs/>
          <w:sz w:val="24"/>
          <w:szCs w:val="24"/>
        </w:rPr>
        <w:t xml:space="preserve"> творческое воображение, фантазия, наблюдательность, познавательный интерес;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правильно организует рабочее место;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применяет полученные знания в повседневной жизни.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Личностные: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осознает значимость семьи для каждого человека, общества в РФ;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имеет ценностное отношение к России, своему народу, своему краю.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умеет планировать и корректировать режим дня с учетом своей учебной и вне учебной деятельности, показателей своего здоровья, физического развития с избранным видом деятельности во Дворце</w:t>
      </w:r>
    </w:p>
    <w:p w:rsidR="00550929" w:rsidRPr="009560AF" w:rsidRDefault="00550929" w:rsidP="008D1A0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имеет опыт участия в мероприятиях объединения и Дворца.</w:t>
      </w:r>
    </w:p>
    <w:p w:rsidR="00C52066" w:rsidRPr="009560AF" w:rsidRDefault="00C52066" w:rsidP="00C52066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52066" w:rsidRPr="009560AF" w:rsidRDefault="00C52066" w:rsidP="00C5206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60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9560AF">
        <w:rPr>
          <w:rFonts w:ascii="Times New Roman" w:eastAsia="Calibri" w:hAnsi="Times New Roman" w:cs="Times New Roman"/>
          <w:b/>
          <w:sz w:val="28"/>
          <w:szCs w:val="28"/>
        </w:rPr>
        <w:t>. Комплекс организационно-педагогических условий</w:t>
      </w:r>
    </w:p>
    <w:p w:rsidR="00C52066" w:rsidRPr="009560AF" w:rsidRDefault="008D1A03" w:rsidP="00C52066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60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C52066" w:rsidRPr="009560AF">
        <w:rPr>
          <w:rFonts w:ascii="Times New Roman" w:eastAsia="Calibri" w:hAnsi="Times New Roman" w:cs="Times New Roman"/>
          <w:b/>
          <w:sz w:val="28"/>
          <w:szCs w:val="28"/>
        </w:rPr>
        <w:t>.1 Календарный учебный график Программы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Календарный учебны</w:t>
      </w:r>
      <w:r w:rsidR="008D1A03" w:rsidRPr="009560AF">
        <w:rPr>
          <w:rFonts w:ascii="Times New Roman" w:eastAsia="Calibri" w:hAnsi="Times New Roman" w:cs="Times New Roman"/>
          <w:sz w:val="24"/>
          <w:szCs w:val="24"/>
        </w:rPr>
        <w:t xml:space="preserve">й график Программы </w:t>
      </w:r>
      <w:r w:rsidR="008D1A03" w:rsidRPr="009560AF">
        <w:rPr>
          <w:rFonts w:ascii="Times New Roman" w:eastAsia="Calibri" w:hAnsi="Times New Roman" w:cs="Times New Roman"/>
          <w:i/>
          <w:sz w:val="24"/>
          <w:szCs w:val="24"/>
        </w:rPr>
        <w:t>(Приложение №6</w:t>
      </w:r>
      <w:r w:rsidRPr="009560AF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C52066" w:rsidRPr="009560AF" w:rsidRDefault="00C52066" w:rsidP="009560AF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2066" w:rsidRPr="009560AF" w:rsidRDefault="008D1A03" w:rsidP="00C5206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60AF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="00C52066" w:rsidRPr="009560AF">
        <w:rPr>
          <w:rFonts w:ascii="Times New Roman" w:eastAsia="Calibri" w:hAnsi="Times New Roman" w:cs="Times New Roman"/>
          <w:b/>
          <w:sz w:val="28"/>
          <w:szCs w:val="28"/>
        </w:rPr>
        <w:t>.2. Условия реализации Программы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1755E">
        <w:rPr>
          <w:rFonts w:ascii="Times New Roman" w:eastAsia="Calibri" w:hAnsi="Times New Roman" w:cs="Times New Roman"/>
          <w:b/>
          <w:sz w:val="24"/>
          <w:szCs w:val="24"/>
        </w:rPr>
        <w:t>Материально-техническое обеспечение:</w:t>
      </w:r>
    </w:p>
    <w:p w:rsidR="00A1755E" w:rsidRPr="00A1755E" w:rsidRDefault="00A1755E" w:rsidP="00A1755E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Наличие учебного кабинета для занятий по программе.</w:t>
      </w:r>
    </w:p>
    <w:p w:rsidR="00A1755E" w:rsidRPr="00A1755E" w:rsidRDefault="00A1755E" w:rsidP="00A1755E">
      <w:pPr>
        <w:numPr>
          <w:ilvl w:val="0"/>
          <w:numId w:val="27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Перечень оборудования, инструментов и материалов, которые предоставляются учреждением для реализации программы: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столы;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Учебные стулья;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Принтер;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Информационный экран;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Учебная доска маркерная;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Образцы готовых изделий.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 xml:space="preserve">      3. </w:t>
      </w: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личных инструментов и расходных материалов, которые необходимо приобрести родителям (законным представителям) несовершеннолетних учащихся для реализации программы в полном объеме: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Картон;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Цветная бумага;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Ножницы;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Простой карандаш;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Линейка;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Трафареты;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Клей ПВА;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Кисточка;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>- Клеёнка;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 xml:space="preserve">- Тканевая салфетка. </w:t>
      </w:r>
    </w:p>
    <w:p w:rsidR="00A1755E" w:rsidRPr="00A1755E" w:rsidRDefault="00A1755E" w:rsidP="00A1755E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1755E">
        <w:rPr>
          <w:rFonts w:ascii="Times New Roman" w:eastAsia="Calibri" w:hAnsi="Times New Roman" w:cs="Times New Roman"/>
          <w:bCs/>
          <w:sz w:val="24"/>
          <w:szCs w:val="24"/>
        </w:rPr>
        <w:t xml:space="preserve">       4. Требования к форме: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Фартук;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Сменная обувь.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Информационное обеспечение: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нормативно – правовые документы </w:t>
      </w:r>
      <w:r w:rsidRPr="00A17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(Приложение 1);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справочная учебно – методическая литература и периодические издания;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учебный календарный график</w:t>
      </w:r>
      <w:r w:rsidRPr="00A1755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(Приложения №6)</w:t>
      </w: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учебно – методический комплект;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дидактические материалы (методические пособия, игры, схемы, иллюстрации, образцы изделий и т.д.)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Кадровое обеспечение: </w:t>
      </w:r>
    </w:p>
    <w:p w:rsidR="00A1755E" w:rsidRPr="00A1755E" w:rsidRDefault="00A1755E" w:rsidP="00A1755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Для реализации Программы художественной направленности, необходим подготовленный педагог, имеющий педагогическое образование и знающий специфику направления.</w:t>
      </w:r>
    </w:p>
    <w:p w:rsidR="00C52066" w:rsidRPr="009560AF" w:rsidRDefault="00C52066" w:rsidP="00C5206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2066" w:rsidRPr="009560AF" w:rsidRDefault="008D1A03" w:rsidP="00C5206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9560AF">
        <w:rPr>
          <w:rFonts w:ascii="Times New Roman" w:eastAsia="Calibri" w:hAnsi="Times New Roman" w:cs="Times New Roman"/>
          <w:b/>
          <w:sz w:val="28"/>
          <w:szCs w:val="24"/>
          <w:lang w:val="en-US"/>
        </w:rPr>
        <w:t>II</w:t>
      </w:r>
      <w:r w:rsidR="00C52066" w:rsidRPr="009560AF">
        <w:rPr>
          <w:rFonts w:ascii="Times New Roman" w:eastAsia="Calibri" w:hAnsi="Times New Roman" w:cs="Times New Roman"/>
          <w:b/>
          <w:sz w:val="28"/>
          <w:szCs w:val="24"/>
        </w:rPr>
        <w:t>.3. Формы контроля/ аттестации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Основные формы текущего контроля: тестовые и практические задания.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 завершению каждого модуля программой предусмотрена промежуточная аттестация. По каждому модулю формой промежуточной аттестации является тестирование и выполнение п</w:t>
      </w:r>
      <w:r w:rsidRPr="009560AF">
        <w:rPr>
          <w:rFonts w:ascii="Times New Roman" w:eastAsia="Calibri" w:hAnsi="Times New Roman" w:cs="Times New Roman"/>
          <w:sz w:val="24"/>
          <w:szCs w:val="24"/>
        </w:rPr>
        <w:t>рактической работы по предложенной схеме.</w:t>
      </w:r>
    </w:p>
    <w:p w:rsidR="00C52066" w:rsidRPr="009560AF" w:rsidRDefault="00C52066" w:rsidP="00C52066">
      <w:pPr>
        <w:spacing w:after="20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        Критерии оценки освоения программы подроб</w:t>
      </w:r>
      <w:r w:rsidR="008D1A03" w:rsidRPr="009560AF">
        <w:rPr>
          <w:rFonts w:ascii="Times New Roman" w:eastAsia="Calibri" w:hAnsi="Times New Roman" w:cs="Times New Roman"/>
          <w:sz w:val="24"/>
          <w:szCs w:val="24"/>
        </w:rPr>
        <w:t>но представлены в Приложении № 2</w:t>
      </w:r>
      <w:r w:rsidRPr="00956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2066" w:rsidRPr="009560AF" w:rsidRDefault="00C52066" w:rsidP="00C52066">
      <w:pPr>
        <w:spacing w:after="200" w:line="36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C52066" w:rsidRPr="009560AF" w:rsidSect="00C52066">
          <w:pgSz w:w="11906" w:h="16838" w:code="9"/>
          <w:pgMar w:top="1134" w:right="851" w:bottom="1134" w:left="1701" w:header="720" w:footer="720" w:gutter="0"/>
          <w:pgNumType w:start="17"/>
          <w:cols w:space="720"/>
          <w:docGrid w:linePitch="326"/>
        </w:sectPr>
      </w:pPr>
    </w:p>
    <w:p w:rsidR="007E19A2" w:rsidRPr="0043007B" w:rsidRDefault="008D1A03" w:rsidP="0043007B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9560AF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lastRenderedPageBreak/>
        <w:t>II</w:t>
      </w:r>
      <w:r w:rsidR="00C52066" w:rsidRPr="009560A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.4. Оценочные материалы</w:t>
      </w:r>
    </w:p>
    <w:tbl>
      <w:tblPr>
        <w:tblStyle w:val="240"/>
        <w:tblW w:w="5000" w:type="pct"/>
        <w:tblLook w:val="04A0"/>
      </w:tblPr>
      <w:tblGrid>
        <w:gridCol w:w="446"/>
        <w:gridCol w:w="2711"/>
        <w:gridCol w:w="1643"/>
        <w:gridCol w:w="2300"/>
        <w:gridCol w:w="2750"/>
        <w:gridCol w:w="2300"/>
        <w:gridCol w:w="2352"/>
      </w:tblGrid>
      <w:tr w:rsidR="005F0848" w:rsidRPr="009560AF" w:rsidTr="007E19A2">
        <w:tc>
          <w:tcPr>
            <w:tcW w:w="154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iCs/>
                <w:sz w:val="24"/>
                <w:szCs w:val="24"/>
              </w:rPr>
              <w:t>№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Предмет оценивания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Формы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методы оценивания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Характеристика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оценочных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оценивания</w:t>
            </w:r>
          </w:p>
        </w:tc>
        <w:tc>
          <w:tcPr>
            <w:tcW w:w="810" w:type="pct"/>
          </w:tcPr>
          <w:p w:rsidR="00F00960" w:rsidRPr="00ED160C" w:rsidRDefault="00F00960" w:rsidP="00F009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60C">
              <w:rPr>
                <w:rFonts w:ascii="Times New Roman" w:hAnsi="Times New Roman"/>
                <w:sz w:val="24"/>
                <w:szCs w:val="24"/>
              </w:rPr>
              <w:t>Вид</w:t>
            </w:r>
          </w:p>
          <w:p w:rsidR="005F0848" w:rsidRPr="009560AF" w:rsidRDefault="00F00960" w:rsidP="00F0096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160C">
              <w:rPr>
                <w:rFonts w:ascii="Times New Roman" w:hAnsi="Times New Roman"/>
                <w:sz w:val="24"/>
                <w:szCs w:val="24"/>
              </w:rPr>
              <w:t>контроля/аттестации</w:t>
            </w:r>
          </w:p>
        </w:tc>
      </w:tr>
      <w:tr w:rsidR="005F0848" w:rsidRPr="009560AF" w:rsidTr="005F0848">
        <w:tc>
          <w:tcPr>
            <w:tcW w:w="5000" w:type="pct"/>
            <w:gridSpan w:val="7"/>
          </w:tcPr>
          <w:p w:rsidR="005F0848" w:rsidRPr="009560AF" w:rsidRDefault="00F00960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60C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  <w:r w:rsidR="005F0848" w:rsidRPr="009560AF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 xml:space="preserve">после освоения </w:t>
            </w:r>
            <w:r w:rsidR="0043007B">
              <w:rPr>
                <w:rFonts w:ascii="Times New Roman" w:hAnsi="Times New Roman"/>
                <w:bCs/>
                <w:sz w:val="24"/>
                <w:szCs w:val="24"/>
              </w:rPr>
              <w:t xml:space="preserve">раздела 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программ</w:t>
            </w:r>
            <w:r w:rsidR="0043007B">
              <w:rPr>
                <w:rFonts w:ascii="Times New Roman" w:hAnsi="Times New Roman"/>
                <w:sz w:val="24"/>
                <w:szCs w:val="24"/>
              </w:rPr>
              <w:t xml:space="preserve"> «Оригами»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История развития искусства «Оригами», приемы работы, базовые формы и условные обозначения в «Оригами».</w:t>
            </w:r>
          </w:p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выполнение работы по предложенной схеме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Проверка теоретических знаний и практических навыков учащихся по </w:t>
            </w:r>
            <w:r w:rsidR="0043007B">
              <w:rPr>
                <w:rFonts w:ascii="Times New Roman" w:hAnsi="Times New Roman"/>
                <w:sz w:val="24"/>
                <w:szCs w:val="24"/>
              </w:rPr>
              <w:t>разделу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 xml:space="preserve"> «Оригами»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критер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>ии представлены в приложении № 2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18289B" w:rsidRDefault="0018289B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8289B" w:rsidRPr="008C665C" w:rsidRDefault="0018289B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65C">
              <w:rPr>
                <w:rFonts w:ascii="Times New Roman" w:hAnsi="Times New Roman"/>
                <w:sz w:val="24"/>
                <w:szCs w:val="24"/>
              </w:rPr>
              <w:t xml:space="preserve"> Текущий контроль</w:t>
            </w:r>
          </w:p>
          <w:p w:rsidR="005F0848" w:rsidRPr="009560AF" w:rsidRDefault="0043007B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разделу «Оригами»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 xml:space="preserve">после освоения </w:t>
            </w:r>
            <w:r w:rsidR="0043007B">
              <w:rPr>
                <w:rFonts w:ascii="Times New Roman" w:hAnsi="Times New Roman"/>
                <w:bCs/>
                <w:sz w:val="24"/>
                <w:szCs w:val="24"/>
              </w:rPr>
              <w:t>разделу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43007B">
              <w:rPr>
                <w:rFonts w:ascii="Times New Roman" w:hAnsi="Times New Roman"/>
                <w:sz w:val="24"/>
                <w:szCs w:val="24"/>
              </w:rPr>
              <w:t xml:space="preserve"> «Способы соединения деталей»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Тест. Практическое задание.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Подвижные соединения. Выполнение разметки по шаблону и трафарету. </w:t>
            </w:r>
            <w:r w:rsidRPr="009560AF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подвижных соединений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. Проверка уровня усвоения учащимися практических умений и навыков по </w:t>
            </w:r>
            <w:r w:rsidR="0043007B">
              <w:rPr>
                <w:rFonts w:ascii="Times New Roman" w:hAnsi="Times New Roman"/>
                <w:sz w:val="24"/>
                <w:szCs w:val="24"/>
              </w:rPr>
              <w:t>разделу</w:t>
            </w:r>
            <w:r w:rsidRPr="008C6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«Способы соединения деталей».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критер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>ии представлены в приложении № 2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8C665C" w:rsidRPr="008C665C" w:rsidRDefault="0043007B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  <w:p w:rsidR="005F0848" w:rsidRPr="0043007B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3007B" w:rsidRPr="0043007B">
              <w:rPr>
                <w:rFonts w:ascii="Times New Roman" w:hAnsi="Times New Roman"/>
                <w:sz w:val="24"/>
                <w:szCs w:val="24"/>
              </w:rPr>
              <w:t>по разделу «Способы соединения деталей»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 xml:space="preserve">после освоения </w:t>
            </w:r>
            <w:r w:rsidR="0043007B">
              <w:rPr>
                <w:rFonts w:ascii="Times New Roman" w:hAnsi="Times New Roman"/>
                <w:bCs/>
                <w:sz w:val="24"/>
                <w:szCs w:val="24"/>
              </w:rPr>
              <w:t xml:space="preserve">раздела </w:t>
            </w:r>
            <w:r w:rsidR="0043007B" w:rsidRPr="009560AF">
              <w:rPr>
                <w:rFonts w:ascii="Times New Roman" w:hAnsi="Times New Roman"/>
                <w:bCs/>
                <w:sz w:val="24"/>
                <w:szCs w:val="24"/>
              </w:rPr>
              <w:t>программы</w:t>
            </w:r>
            <w:r w:rsidR="0043007B">
              <w:rPr>
                <w:rFonts w:ascii="Times New Roman" w:hAnsi="Times New Roman"/>
                <w:sz w:val="24"/>
                <w:szCs w:val="24"/>
              </w:rPr>
              <w:t xml:space="preserve"> «Бросовый материал»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Тест. Практическое задание.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Определение «Бросовый материал», приемы работы с «Бросовым материалом».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Оформление картонной основы цилиндрической формы.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Проверка теоретических знаний учащихся и практических навыков </w:t>
            </w:r>
            <w:r w:rsidRPr="008C665C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43007B">
              <w:rPr>
                <w:rFonts w:ascii="Times New Roman" w:hAnsi="Times New Roman"/>
                <w:sz w:val="24"/>
                <w:szCs w:val="24"/>
              </w:rPr>
              <w:t>разделу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 xml:space="preserve"> «Бросовый материал».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критерии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 xml:space="preserve"> представлены в приложении № 2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5F0848" w:rsidRPr="0018289B" w:rsidRDefault="00B60D5C" w:rsidP="004300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ind w:right="4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>развития, воспитания и социализации учащегося</w:t>
            </w:r>
          </w:p>
          <w:p w:rsidR="005F0848" w:rsidRPr="009560AF" w:rsidRDefault="005F0848" w:rsidP="005F084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pStyle w:val="5"/>
              <w:spacing w:line="360" w:lineRule="auto"/>
              <w:ind w:left="34"/>
              <w:jc w:val="center"/>
              <w:outlineLvl w:val="4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5F0848" w:rsidRPr="009560AF" w:rsidRDefault="005F0848" w:rsidP="005F0848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Отношение (мотивация) учащегося: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труду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коллективу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социуму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культуре и искусству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- к здоровому и безопасному образу </w:t>
            </w:r>
            <w:r w:rsidRPr="009560AF">
              <w:rPr>
                <w:rFonts w:ascii="Times New Roman" w:hAnsi="Times New Roman"/>
                <w:sz w:val="24"/>
                <w:szCs w:val="24"/>
              </w:rPr>
              <w:lastRenderedPageBreak/>
              <w:t>жизни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самореализации и развитию</w:t>
            </w:r>
          </w:p>
          <w:p w:rsidR="005F0848" w:rsidRPr="009560AF" w:rsidRDefault="005F0848" w:rsidP="005F0848">
            <w:pPr>
              <w:spacing w:line="36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  <w:lang w:eastAsia="ru-RU"/>
              </w:rPr>
              <w:t>- к конкурентоспособности, лидерству.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lastRenderedPageBreak/>
              <w:t>(Подробно критерии представлены в приложении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 xml:space="preserve"> № 4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Проводится </w:t>
            </w:r>
            <w:r w:rsidR="008C665C" w:rsidRPr="009560AF">
              <w:rPr>
                <w:rFonts w:ascii="Times New Roman" w:hAnsi="Times New Roman"/>
                <w:sz w:val="24"/>
                <w:szCs w:val="24"/>
              </w:rPr>
              <w:t>в конце учебного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F0848" w:rsidRPr="009560AF" w:rsidRDefault="005F0848" w:rsidP="005F0848">
            <w:pPr>
              <w:spacing w:line="360" w:lineRule="auto"/>
              <w:ind w:right="4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5F0848" w:rsidRPr="009560AF" w:rsidTr="005F0848">
        <w:tc>
          <w:tcPr>
            <w:tcW w:w="5000" w:type="pct"/>
            <w:gridSpan w:val="7"/>
          </w:tcPr>
          <w:p w:rsidR="005F0848" w:rsidRDefault="00F00960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160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120</w:t>
            </w:r>
            <w:r w:rsidR="005F0848" w:rsidRPr="009560AF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  <w:p w:rsidR="007E19A2" w:rsidRPr="007E19A2" w:rsidRDefault="007E19A2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i/>
                <w:color w:val="0070C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264C1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>после освоения раздела «Оригами».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История развития искусства «Оригами», приемы работы, базовые формы и условные обозначения в «Оригами».</w:t>
            </w:r>
          </w:p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выполнение работы по предложенной схеме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Проверка теоретических знаний и практических навыков учащихся по разделу «Оригами».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>рии представлены в приложении №2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43007B" w:rsidRPr="008C665C" w:rsidRDefault="0043007B" w:rsidP="004300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65C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  <w:p w:rsidR="005F0848" w:rsidRPr="009560AF" w:rsidRDefault="00620005" w:rsidP="0043007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3007B">
              <w:rPr>
                <w:rFonts w:ascii="Times New Roman" w:hAnsi="Times New Roman"/>
                <w:sz w:val="24"/>
                <w:szCs w:val="24"/>
              </w:rPr>
              <w:t>о разделу «Оригами»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264C1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 xml:space="preserve">после освоения раздела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«Аппликация».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lastRenderedPageBreak/>
              <w:t>Тест.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Классификация аппликаций по видам.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Проверка теоретических знаний учащихся по разделу «Аппликация».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>рии представлены в приложении №2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620005" w:rsidRPr="008C665C" w:rsidRDefault="00620005" w:rsidP="00620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65C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  <w:p w:rsidR="005F0848" w:rsidRDefault="00620005" w:rsidP="00620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разделу</w:t>
            </w:r>
          </w:p>
          <w:p w:rsidR="00620005" w:rsidRPr="009560AF" w:rsidRDefault="00620005" w:rsidP="00620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«Аппликация»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264C1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>после освоения раздела «Конструирование из бумаги».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Нахождение конструкторского решения в оформлении стандартных форм (изготовление объемного изделия на основе куба «Наши домашние животные»)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Проверка теоретических знаний и практических навыков учащихся по разделу «Конструирование из бумаги».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>рии представлены в приложении №2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620005" w:rsidRPr="008C665C" w:rsidRDefault="00620005" w:rsidP="00620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665C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  <w:p w:rsidR="00620005" w:rsidRDefault="00620005" w:rsidP="00620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разделу</w:t>
            </w:r>
          </w:p>
          <w:p w:rsidR="005F0848" w:rsidRPr="009560AF" w:rsidRDefault="00620005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«Конструирование из бумаги»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264C1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4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>после освоения раздела «Работа с бросовым материалом».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Тест. Практическое задание.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Основные характерные свойства различных видов бросового материала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Проверка теоретических знаний учащихся по разделу «Работа с бросовым материалом».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>рии представлены в приложении №2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620005" w:rsidRPr="008C665C" w:rsidRDefault="00620005" w:rsidP="00620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  <w:p w:rsidR="005F0848" w:rsidRPr="009560AF" w:rsidRDefault="00620005" w:rsidP="0062000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007B">
              <w:rPr>
                <w:rFonts w:ascii="Times New Roman" w:hAnsi="Times New Roman"/>
                <w:sz w:val="24"/>
                <w:szCs w:val="24"/>
              </w:rPr>
              <w:t xml:space="preserve"> по разделу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«Бросовый материал»</w:t>
            </w:r>
          </w:p>
        </w:tc>
      </w:tr>
      <w:tr w:rsidR="005F0848" w:rsidRPr="009560AF" w:rsidTr="007E19A2">
        <w:tc>
          <w:tcPr>
            <w:tcW w:w="154" w:type="pct"/>
          </w:tcPr>
          <w:p w:rsidR="005F0848" w:rsidRPr="009560AF" w:rsidRDefault="00264C1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Выявление уровня освоения программного материала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>после окончания обучения</w:t>
            </w:r>
            <w:r w:rsidR="00620005">
              <w:rPr>
                <w:rFonts w:ascii="Times New Roman" w:hAnsi="Times New Roman"/>
                <w:bCs/>
                <w:sz w:val="24"/>
                <w:szCs w:val="24"/>
              </w:rPr>
              <w:t xml:space="preserve"> по программе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566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Тест.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Практическое задание.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Основные свойства бумаги, условные обозначения в «Оригами», виды орнамента, правила </w:t>
            </w:r>
            <w:r w:rsidRPr="009560AF">
              <w:rPr>
                <w:rFonts w:ascii="Times New Roman" w:hAnsi="Times New Roman"/>
                <w:sz w:val="24"/>
                <w:szCs w:val="24"/>
              </w:rPr>
              <w:lastRenderedPageBreak/>
              <w:t>при работе с ножницами.</w:t>
            </w:r>
          </w:p>
        </w:tc>
        <w:tc>
          <w:tcPr>
            <w:tcW w:w="948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lastRenderedPageBreak/>
              <w:t>Проверка теоретических знаний и практических навыков учащихся по окончании обучения</w:t>
            </w:r>
            <w:r w:rsidR="00620005">
              <w:rPr>
                <w:rFonts w:ascii="Times New Roman" w:hAnsi="Times New Roman"/>
                <w:sz w:val="24"/>
                <w:szCs w:val="24"/>
              </w:rPr>
              <w:t xml:space="preserve"> по программе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>рии представлены в приложении №2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8C665C" w:rsidRPr="008C665C" w:rsidRDefault="008C665C" w:rsidP="008C66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561349" w:rsidRPr="008C66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0005" w:rsidRPr="009560AF">
              <w:rPr>
                <w:rFonts w:ascii="Times New Roman" w:hAnsi="Times New Roman"/>
                <w:sz w:val="24"/>
                <w:szCs w:val="24"/>
              </w:rPr>
              <w:t>по окончании обучения</w:t>
            </w:r>
            <w:r w:rsidR="00620005">
              <w:rPr>
                <w:rFonts w:ascii="Times New Roman" w:hAnsi="Times New Roman"/>
                <w:sz w:val="24"/>
                <w:szCs w:val="24"/>
              </w:rPr>
              <w:t xml:space="preserve"> по программе</w:t>
            </w:r>
            <w:r w:rsidR="00620005" w:rsidRPr="009560A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F0848" w:rsidRPr="009560AF" w:rsidRDefault="005F0848" w:rsidP="008C66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0848" w:rsidRPr="009560AF" w:rsidTr="007E19A2">
        <w:trPr>
          <w:trHeight w:val="2753"/>
        </w:trPr>
        <w:tc>
          <w:tcPr>
            <w:tcW w:w="154" w:type="pct"/>
          </w:tcPr>
          <w:p w:rsidR="005F0848" w:rsidRPr="009560AF" w:rsidRDefault="00264C18" w:rsidP="005F0848">
            <w:pPr>
              <w:spacing w:line="36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935" w:type="pct"/>
          </w:tcPr>
          <w:p w:rsidR="005F0848" w:rsidRPr="009560AF" w:rsidRDefault="005F0848" w:rsidP="005F0848">
            <w:pPr>
              <w:spacing w:line="360" w:lineRule="auto"/>
              <w:ind w:right="4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Личностные результаты </w:t>
            </w:r>
            <w:r w:rsidRPr="009560AF">
              <w:rPr>
                <w:rFonts w:ascii="Times New Roman" w:hAnsi="Times New Roman"/>
                <w:bCs/>
                <w:sz w:val="24"/>
                <w:szCs w:val="24"/>
              </w:rPr>
              <w:t>развития, воспитания и социализации учащегося</w:t>
            </w:r>
          </w:p>
          <w:p w:rsidR="005F0848" w:rsidRPr="009560AF" w:rsidRDefault="005F0848" w:rsidP="005F0848">
            <w:pPr>
              <w:shd w:val="clear" w:color="auto" w:fill="FFFFFF"/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6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keepNext/>
              <w:spacing w:line="360" w:lineRule="auto"/>
              <w:ind w:left="34"/>
              <w:jc w:val="center"/>
              <w:outlineLvl w:val="4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Определение уровня развития, воспитания и социализации учащихся</w:t>
            </w:r>
          </w:p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8" w:type="pct"/>
          </w:tcPr>
          <w:p w:rsidR="005F0848" w:rsidRPr="009560AF" w:rsidRDefault="005F0848" w:rsidP="005F0848">
            <w:pPr>
              <w:spacing w:line="360" w:lineRule="auto"/>
              <w:ind w:left="113" w:right="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Отношение (мотивация) учащегося: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труду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коллективу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социуму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культуре и искусству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здоровому и безопасному образу жизни</w:t>
            </w:r>
          </w:p>
          <w:p w:rsidR="005F0848" w:rsidRPr="009560AF" w:rsidRDefault="005F0848" w:rsidP="005F0848">
            <w:pPr>
              <w:spacing w:line="360" w:lineRule="auto"/>
              <w:ind w:left="-108" w:right="-108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самореализации и развитию</w:t>
            </w:r>
          </w:p>
          <w:p w:rsidR="005F0848" w:rsidRPr="009560AF" w:rsidRDefault="005F0848" w:rsidP="005F0848">
            <w:pPr>
              <w:spacing w:line="360" w:lineRule="auto"/>
              <w:ind w:left="34" w:hanging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- к конкурентоспособности, лидерству.</w:t>
            </w:r>
          </w:p>
        </w:tc>
        <w:tc>
          <w:tcPr>
            <w:tcW w:w="793" w:type="pct"/>
          </w:tcPr>
          <w:p w:rsidR="005F0848" w:rsidRPr="009560AF" w:rsidRDefault="005F0848" w:rsidP="005F084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>(Подробно критерии представлены в приложении</w:t>
            </w:r>
            <w:r w:rsidR="008D1A03" w:rsidRPr="009560AF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10" w:type="pct"/>
          </w:tcPr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ind w:right="-1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60AF">
              <w:rPr>
                <w:rFonts w:ascii="Times New Roman" w:hAnsi="Times New Roman"/>
                <w:sz w:val="24"/>
                <w:szCs w:val="24"/>
              </w:rPr>
              <w:t xml:space="preserve">Проводится </w:t>
            </w:r>
            <w:r w:rsidR="008C665C" w:rsidRPr="009560AF">
              <w:rPr>
                <w:rFonts w:ascii="Times New Roman" w:hAnsi="Times New Roman"/>
                <w:sz w:val="24"/>
                <w:szCs w:val="24"/>
              </w:rPr>
              <w:t>в конце учебного</w:t>
            </w:r>
            <w:r w:rsidRPr="009560A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5F0848" w:rsidRPr="009560AF" w:rsidRDefault="005F0848" w:rsidP="005F08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0929" w:rsidRPr="009560AF" w:rsidRDefault="00550929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sectPr w:rsidR="00550929" w:rsidRPr="009560AF" w:rsidSect="00C52066">
          <w:footerReference w:type="default" r:id="rId13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C52066" w:rsidRPr="009560AF" w:rsidRDefault="008D1A03" w:rsidP="00C52066">
      <w:pPr>
        <w:suppressAutoHyphens/>
        <w:spacing w:after="0" w:line="36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  <w:r w:rsidRPr="009560AF">
        <w:rPr>
          <w:rFonts w:ascii="Times New Roman" w:eastAsia="Times New Roman" w:hAnsi="Times New Roman" w:cs="Times New Roman"/>
          <w:b/>
          <w:sz w:val="28"/>
          <w:szCs w:val="24"/>
          <w:lang w:val="en-US" w:eastAsia="ar-SA"/>
        </w:rPr>
        <w:lastRenderedPageBreak/>
        <w:t>II</w:t>
      </w:r>
      <w:r w:rsidR="00C52066" w:rsidRPr="009560AF"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  <w:t>.5. Методическое обеспечение программы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используются различные методы обучения (словесные, наглядные, практические). Программа ориентирована на детей младшего школьного возраста, поэтому разнообразие различных методов и их смена в течении занятия способствует концентрации внимания учащихся и позволяет избежать их переутомления. </w:t>
      </w:r>
    </w:p>
    <w:p w:rsidR="00C52066" w:rsidRPr="009560AF" w:rsidRDefault="00C52066" w:rsidP="00C5206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к </w:t>
      </w: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словесным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 относится беседа. Беседой начинается новая тема, </w:t>
      </w:r>
      <w:r w:rsidR="00550929"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беседой сопровождается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демонстрация образцов, готовых изделий. 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</w:t>
      </w: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наглядным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методам обучения относится демонстрация на занятиях различных схем, образцов, наглядных пособий. 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практическая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включает в себя изготовление изделий- с целью формирования навыков и расширения опыта самостоятельной работы учащихся предусмотрены следующие формы деятельности: работа с информационными ресурсами, просмотр, прослушивание, упражнения и т.д.</w:t>
      </w:r>
    </w:p>
    <w:p w:rsidR="00C52066" w:rsidRPr="009560AF" w:rsidRDefault="00C52066" w:rsidP="00C520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 </w:t>
      </w: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игровым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методам относятся дидактические игры, праздники.</w:t>
      </w:r>
    </w:p>
    <w:p w:rsidR="00C52066" w:rsidRPr="009560AF" w:rsidRDefault="00C52066" w:rsidP="00C52066">
      <w:pPr>
        <w:spacing w:after="0" w:line="36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Основной формой образовательного процесса является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учебное занятие: работа с информационными ресурсами, просмотр, прослушивание, практическая работа.</w:t>
      </w:r>
    </w:p>
    <w:p w:rsidR="00C52066" w:rsidRPr="009560AF" w:rsidRDefault="00C52066" w:rsidP="00C52066">
      <w:pPr>
        <w:widowControl w:val="0"/>
        <w:autoSpaceDE w:val="0"/>
        <w:autoSpaceDN w:val="0"/>
        <w:adjustRightInd w:val="0"/>
        <w:spacing w:after="0" w:line="360" w:lineRule="auto"/>
        <w:ind w:firstLine="66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программы предполагает реализацию следующих </w:t>
      </w: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принципов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52066" w:rsidRPr="009560AF" w:rsidRDefault="00C52066" w:rsidP="00C5206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наглядности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(наглядность обучения состоит в том, чтобы учащиеся зрительно участвовали в процессе формирования определенных знаний, умений и навыков); </w:t>
      </w:r>
    </w:p>
    <w:p w:rsidR="00C52066" w:rsidRPr="009560AF" w:rsidRDefault="00C52066" w:rsidP="00C5206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активности и сознательности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(только в результате активного и сознательного подхода к процессу обучения, формируются прочные и глубокие знания и умения); </w:t>
      </w:r>
    </w:p>
    <w:p w:rsidR="00C52066" w:rsidRPr="009560AF" w:rsidRDefault="00C52066" w:rsidP="00C5206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доступности в обучении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(учет возрастных и индивидуальных особенностей детей); </w:t>
      </w:r>
    </w:p>
    <w:p w:rsidR="00C52066" w:rsidRPr="009560AF" w:rsidRDefault="00C52066" w:rsidP="00C5206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научности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(полученные знания должны быть достоверны и учитывать современные достижения науки и производства); </w:t>
      </w:r>
    </w:p>
    <w:p w:rsidR="00C52066" w:rsidRPr="009560AF" w:rsidRDefault="00C52066" w:rsidP="00C5206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связи теории с практикой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(реализация образовательных и развивающих задач по формированию теоретических знаний с последующим закреплением их на практических работах); </w:t>
      </w:r>
    </w:p>
    <w:p w:rsidR="00C52066" w:rsidRPr="009560AF" w:rsidRDefault="00C52066" w:rsidP="00C5206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воспитывающего обучения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(педагог должен так организовать образовательный процесс, чтобы создать условия для нравственного и эстетического развития учащихся, способности к состраданию, понять и услышать другого человека, способности бережно относиться к природе и всему окружающему); </w:t>
      </w:r>
    </w:p>
    <w:p w:rsidR="00C52066" w:rsidRPr="009560AF" w:rsidRDefault="00C52066" w:rsidP="00C52066">
      <w:pPr>
        <w:autoSpaceDE w:val="0"/>
        <w:autoSpaceDN w:val="0"/>
        <w:adjustRightInd w:val="0"/>
        <w:spacing w:after="27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индивидуализации и дифференциации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(педагог должен осознавать себя создателем условий для раскрытия индивидуальности каждого учащегося, умел найти подход к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учащимся с учетом их возможностей и интересов, т.к. каждый ребенок имеет право на свой собственный, уникальный путь развития); </w:t>
      </w:r>
    </w:p>
    <w:p w:rsidR="00C52066" w:rsidRPr="009560AF" w:rsidRDefault="00C52066" w:rsidP="00C5206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560A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гуманизма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(ориентация обучения на личность учащегося и педагога – как на приоритетную ценность, что предполагает гармонизацию интересов и взаимоотношений тех, кто учит и учится, создание условий для их развития и саморазвития). </w:t>
      </w:r>
    </w:p>
    <w:p w:rsidR="00C52066" w:rsidRPr="009560AF" w:rsidRDefault="00C52066" w:rsidP="00C52066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Методологической основой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является идея личностно – ориентированного обучения, способствующего самоопределению и самореализации личности на основе принципов ее деятельностного развития, которая реализуется в учебно - воспитательном процессе посредством применения следующих </w:t>
      </w:r>
      <w:r w:rsidRPr="0095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педагогических технологий:</w:t>
      </w:r>
    </w:p>
    <w:p w:rsidR="00C52066" w:rsidRPr="009560AF" w:rsidRDefault="00C52066" w:rsidP="00CC7CB4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информационно-коммуникативная технология -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спектр различных программных и технических средств, для достижения наилучшего образовательного эффекта: мультимедиа презентации, видеоресуры (поучительные мультфильмы, документальные фильмы)</w:t>
      </w:r>
    </w:p>
    <w:p w:rsidR="00C52066" w:rsidRPr="009560AF" w:rsidRDefault="00C52066" w:rsidP="00CC7CB4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объяснительно – иллюстративная технология -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 сообщает информацию разными средствами, а учащиеся ее воспринимают, осознают и фиксируют в памяти. Сюда относят такие приемы как демонстрация, наблюдение, объяснение, беседа, экскурсия, просмотр и обсуждение видеопрезентаций, документальных фильмов.</w:t>
      </w:r>
    </w:p>
    <w:p w:rsidR="00C52066" w:rsidRPr="009560AF" w:rsidRDefault="00C52066" w:rsidP="00CC7CB4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элементы игровая технология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игровая форма занятий создается на уроках при помощи игровых приемов и ситуаций, которые выступают как средство побуждения, стимулирования учащихся к учебной деятельности.</w:t>
      </w:r>
    </w:p>
    <w:p w:rsidR="00C52066" w:rsidRPr="009560AF" w:rsidRDefault="00C52066" w:rsidP="00CC7CB4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здоровье сберегающая технология - 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мер направленных на воспитание у учащихся культуры здоровья, личностных качеств, способствующих его сохранению и укреплению, формирование представления о здоровье как ценности, мотивации на ведение здорового образа жизни (беседы о профилактике заболеваний, роли физических упражнений в сохранении и укреплении здоровья, выполнение правил личной гигиены, физкультминутки)</w:t>
      </w:r>
    </w:p>
    <w:p w:rsidR="00C52066" w:rsidRPr="009560AF" w:rsidRDefault="00C52066" w:rsidP="00CC7CB4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560A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элементы технологии диалогового обучения - </w:t>
      </w:r>
      <w:r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диалог начинается в том случае, когда учащийся делает такие высказывания, </w:t>
      </w:r>
      <w:r w:rsidR="00550929"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как «</w:t>
      </w:r>
      <w:r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я хочу сказать», «мое мнение», «мне хочется дополнить», «моя точка зрения». Целью диалога является создание межличностного диалогического взаимодействия, представляющего собой близкую к естественной жизненной деятельности ситуацию, в которой учащиеся забывают </w:t>
      </w:r>
      <w:r w:rsidRPr="009560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об условностях (педагог, занятие), мешающих им проявить себя на личностном и межличностном уровнях.</w:t>
      </w: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55E" w:rsidRPr="00264C18" w:rsidRDefault="00A1755E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2066" w:rsidRPr="009560AF" w:rsidRDefault="00C52066" w:rsidP="00C52066">
      <w:pPr>
        <w:tabs>
          <w:tab w:val="left" w:pos="0"/>
          <w:tab w:val="left" w:pos="3315"/>
        </w:tabs>
        <w:spacing w:after="200" w:line="276" w:lineRule="auto"/>
        <w:ind w:left="-142"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560AF">
        <w:rPr>
          <w:rFonts w:ascii="Times New Roman" w:eastAsia="Calibri" w:hAnsi="Times New Roman" w:cs="Times New Roman"/>
          <w:b/>
          <w:sz w:val="28"/>
          <w:szCs w:val="28"/>
          <w:lang w:val="en-US"/>
        </w:rPr>
        <w:lastRenderedPageBreak/>
        <w:t>III</w:t>
      </w:r>
      <w:r w:rsidRPr="009560AF">
        <w:rPr>
          <w:rFonts w:ascii="Times New Roman" w:eastAsia="Calibri" w:hAnsi="Times New Roman" w:cs="Times New Roman"/>
          <w:b/>
          <w:sz w:val="28"/>
          <w:szCs w:val="28"/>
        </w:rPr>
        <w:t>. Список используемой литературы</w:t>
      </w:r>
    </w:p>
    <w:p w:rsidR="00C52066" w:rsidRPr="009560AF" w:rsidRDefault="008D1A03" w:rsidP="00C5206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560AF"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III</w:t>
      </w:r>
      <w:r w:rsidR="00C52066" w:rsidRPr="009560AF">
        <w:rPr>
          <w:rFonts w:ascii="Times New Roman" w:eastAsia="Times New Roman" w:hAnsi="Times New Roman" w:cs="Times New Roman"/>
          <w:b/>
          <w:sz w:val="28"/>
          <w:szCs w:val="24"/>
        </w:rPr>
        <w:t>.1. Для педагога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Агапова, И. 200 лучших игрушек из бумаги и картона / И. Агапова, М. Давыдова. - Москва.: Лада, </w:t>
      </w:r>
      <w:r w:rsidRPr="009560A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2019</w:t>
      </w:r>
      <w:r w:rsidRPr="00956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- 256 c.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5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Афонькин, С.Ю. Афонькина, Е.Ю. Уроки оригами в школе и дома/ С.Ю. Афонькин, Е.Ю. Афонькина.– Москва.: Аким, 1995.- 209 </w:t>
      </w:r>
      <w:proofErr w:type="gramStart"/>
      <w:r w:rsidRPr="009560A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56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5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Богданова, О. С. Методика воспитательной работы в начальных классах / О.С. Богданова, В.И. Петров. - Москва.: Просвещение</w:t>
      </w:r>
      <w:r w:rsidRPr="009560AF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, </w:t>
      </w:r>
      <w:r w:rsidRPr="009560A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2016</w:t>
      </w:r>
      <w:r w:rsidRPr="009560AF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.</w:t>
      </w:r>
      <w:r w:rsidRPr="00956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- 208 c.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Гальперштейн, Л.Я. Наши руки не для скуки/Л.Я. Гальперштейн.– Москва.: Рослан, 1998.- 255 </w:t>
      </w:r>
      <w:proofErr w:type="gramStart"/>
      <w:r w:rsidRPr="009560A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56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Геронимус, Т.М. Работаем с удовольствием/ Т.М. Геронимус. – Москва.: АРТ – Пресс, 1998.- 144 с.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Грибова, Л.С. Декоративно – прикладное искусство народов Коми/ Л.С. Грибова. – Москва.: Наука, 1980.- 252 с.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Гульянц, Э.И. Учите детей мастерить/ Э.И. Гульянц. – Москва.: Просвещение, 1984.- 159 с.</w:t>
      </w:r>
    </w:p>
    <w:p w:rsidR="00C52066" w:rsidRPr="00ED160C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Гусанова, Н.А. Внеклассная работа по труду/ Н.А. Гусанова. - Москва</w:t>
      </w:r>
      <w:bookmarkStart w:id="0" w:name="_Hlk206791475"/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bookmarkEnd w:id="0"/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1981.- 176 с.</w:t>
      </w:r>
    </w:p>
    <w:p w:rsidR="00ED160C" w:rsidRPr="009560AF" w:rsidRDefault="00234022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Давыдова, Г. Н. Бумагопластика. Цветочные мотивы</w:t>
      </w:r>
      <w:r w:rsidRPr="009560AF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Г.Н. Давыдова. - Москва</w:t>
      </w:r>
      <w:r w:rsidRPr="009560AF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Скрипторий, 2024. – 931 с.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Данкевич, Е.В., Жакова, О.В. Большая книга поделок для девочек и мальчиков</w:t>
      </w:r>
      <w:bookmarkStart w:id="1" w:name="_Hlk206792254"/>
      <w:r w:rsidRPr="009560AF">
        <w:rPr>
          <w:rFonts w:ascii="Times New Roman" w:eastAsia="Calibri" w:hAnsi="Times New Roman" w:cs="Times New Roman"/>
          <w:sz w:val="24"/>
          <w:szCs w:val="24"/>
        </w:rPr>
        <w:t>/</w:t>
      </w:r>
      <w:bookmarkEnd w:id="1"/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 – Е.В. Данкевич, О.В. Жакова. - Санкт- Петербург.: Кристалл; М.: Оникс, 2000.- 272 с.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Докучаева, Н.Н. мастерим бумажный мир/Н.Н. Докучаева.– Санкт-Петербург.: Диамант, 1997.- 155 </w:t>
      </w:r>
      <w:proofErr w:type="gramStart"/>
      <w:r w:rsidRPr="009560A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56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2066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Долженко, Т.И. 100 поделок из бумаги/Т.И. Долженко.– Ярославль: Академия и К</w:t>
      </w:r>
      <w:proofErr w:type="gramStart"/>
      <w:r w:rsidRPr="009560AF">
        <w:rPr>
          <w:rFonts w:ascii="Times New Roman" w:eastAsia="Calibri" w:hAnsi="Times New Roman" w:cs="Times New Roman"/>
          <w:sz w:val="24"/>
          <w:szCs w:val="24"/>
        </w:rPr>
        <w:t>0</w:t>
      </w:r>
      <w:proofErr w:type="gramEnd"/>
      <w:r w:rsidRPr="009560AF">
        <w:rPr>
          <w:rFonts w:ascii="Times New Roman" w:eastAsia="Calibri" w:hAnsi="Times New Roman" w:cs="Times New Roman"/>
          <w:sz w:val="24"/>
          <w:szCs w:val="24"/>
        </w:rPr>
        <w:t>, 1999.- 142 с.</w:t>
      </w:r>
    </w:p>
    <w:p w:rsidR="00234022" w:rsidRPr="009560AF" w:rsidRDefault="006B49BC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Ланщикова, Г.А., Сухарев А.И. Бумагопластика и конструирование: учебное пособие</w:t>
      </w:r>
      <w:r w:rsidRPr="009560AF">
        <w:rPr>
          <w:rFonts w:ascii="Times New Roman" w:eastAsia="Calibri" w:hAnsi="Times New Roman" w:cs="Times New Roman"/>
          <w:sz w:val="24"/>
          <w:szCs w:val="24"/>
        </w:rPr>
        <w:t>/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Г.А. Ланщикова, А. И. Сухарев.- Омский государственный университет, 2024.- 108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Нагибина, М.Н. Из простой бумаги мастерим как маги/М.Н. Нагибина.– Ярославль: Академия и К</w:t>
      </w:r>
      <w:proofErr w:type="gramStart"/>
      <w:r w:rsidRPr="009560AF">
        <w:rPr>
          <w:rFonts w:ascii="Times New Roman" w:eastAsia="Calibri" w:hAnsi="Times New Roman" w:cs="Times New Roman"/>
          <w:sz w:val="24"/>
          <w:szCs w:val="24"/>
        </w:rPr>
        <w:t>0</w:t>
      </w:r>
      <w:proofErr w:type="gramEnd"/>
      <w:r w:rsidRPr="009560AF">
        <w:rPr>
          <w:rFonts w:ascii="Times New Roman" w:eastAsia="Calibri" w:hAnsi="Times New Roman" w:cs="Times New Roman"/>
          <w:sz w:val="24"/>
          <w:szCs w:val="24"/>
        </w:rPr>
        <w:t>, 1998.- 224 с.</w:t>
      </w:r>
    </w:p>
    <w:p w:rsidR="00C52066" w:rsidRPr="009560AF" w:rsidRDefault="00C52066" w:rsidP="00CC7CB4">
      <w:pPr>
        <w:numPr>
          <w:ilvl w:val="0"/>
          <w:numId w:val="2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Подласый, И.П. Педагогика/ И.П. Подласый. – Москва.: ВЛАДОС, 2000–463 с.</w:t>
      </w:r>
    </w:p>
    <w:p w:rsidR="00C52066" w:rsidRPr="009560AF" w:rsidRDefault="00C52066" w:rsidP="00C5206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3196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</w:p>
    <w:p w:rsidR="008C665C" w:rsidRPr="000736DF" w:rsidRDefault="008C665C" w:rsidP="00C5206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319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665C" w:rsidRPr="000736DF" w:rsidRDefault="008C665C" w:rsidP="00C5206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319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2066" w:rsidRPr="009560AF" w:rsidRDefault="008D1A03" w:rsidP="00C52066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left="319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60A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III</w:t>
      </w:r>
      <w:r w:rsidR="00C52066" w:rsidRPr="009560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.2. Для детей и родителей</w:t>
      </w:r>
    </w:p>
    <w:p w:rsidR="00C52066" w:rsidRPr="009560AF" w:rsidRDefault="00C52066" w:rsidP="00CC7CB4">
      <w:pPr>
        <w:numPr>
          <w:ilvl w:val="0"/>
          <w:numId w:val="6"/>
        </w:numPr>
        <w:spacing w:after="0" w:line="360" w:lineRule="auto"/>
        <w:ind w:left="425" w:hanging="56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Агапова, И. 200 лучших игрушек из бумаги и картона / И. Агапова, М. Давыдова. - Москва.: Лада, </w:t>
      </w:r>
      <w:r w:rsidRPr="009560AF">
        <w:rPr>
          <w:rFonts w:ascii="Times New Roman" w:eastAsia="Calibri" w:hAnsi="Times New Roman" w:cs="Times New Roman"/>
          <w:bCs/>
          <w:sz w:val="24"/>
          <w:szCs w:val="24"/>
          <w:shd w:val="clear" w:color="auto" w:fill="FFFFFF"/>
        </w:rPr>
        <w:t>2019</w:t>
      </w:r>
      <w:r w:rsidRPr="009560A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 - 256 c.</w:t>
      </w:r>
    </w:p>
    <w:p w:rsidR="00C52066" w:rsidRPr="009560AF" w:rsidRDefault="00C52066" w:rsidP="00CC7CB4">
      <w:pPr>
        <w:numPr>
          <w:ilvl w:val="0"/>
          <w:numId w:val="6"/>
        </w:numPr>
        <w:spacing w:after="0" w:line="360" w:lineRule="auto"/>
        <w:ind w:left="425" w:hanging="568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Афонькина, С.Ю. Оригами. Зоопарк в кармане/С.Ю. Афонькина.– Санкт-Петербург.: Химия, 1994.- 64 </w:t>
      </w:r>
      <w:proofErr w:type="gramStart"/>
      <w:r w:rsidRPr="009560A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56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2066" w:rsidRPr="009560AF" w:rsidRDefault="00C52066" w:rsidP="00CC7CB4">
      <w:pPr>
        <w:numPr>
          <w:ilvl w:val="0"/>
          <w:numId w:val="6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Куданова, Л. Оригами/Л. Куданова. – Литва: ВЛАДОС, 1994.- 48 с.</w:t>
      </w:r>
    </w:p>
    <w:p w:rsidR="00C52066" w:rsidRPr="009560AF" w:rsidRDefault="00C52066" w:rsidP="00CC7CB4">
      <w:pPr>
        <w:numPr>
          <w:ilvl w:val="0"/>
          <w:numId w:val="6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Майорова, Л. Подарки/Л. Майорова.– Москва.: Малыш, Просвет, 1983.- 16 </w:t>
      </w:r>
      <w:proofErr w:type="gramStart"/>
      <w:r w:rsidRPr="009560A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56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52066" w:rsidRPr="009560AF" w:rsidRDefault="00C52066" w:rsidP="00CC7CB4">
      <w:pPr>
        <w:numPr>
          <w:ilvl w:val="0"/>
          <w:numId w:val="6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>Панфилова, Т.Ф. Веселые самоделки: из бумаги/Т.Ф. Панфилова.  – Москва.: АРС – Пресс, 1995.- 32 с.</w:t>
      </w:r>
    </w:p>
    <w:p w:rsidR="00C52066" w:rsidRPr="009560AF" w:rsidRDefault="00C52066" w:rsidP="00CC7CB4">
      <w:pPr>
        <w:numPr>
          <w:ilvl w:val="0"/>
          <w:numId w:val="6"/>
        </w:numPr>
        <w:spacing w:after="0" w:line="360" w:lineRule="auto"/>
        <w:ind w:left="425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Шпаковский, В.О. Для тех, кто любит мастерить/В.О. Шпаковский.– Москва.: Просвещение, 1990.- 191 </w:t>
      </w:r>
      <w:proofErr w:type="gramStart"/>
      <w:r w:rsidRPr="009560AF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Pr="009560A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560AF" w:rsidRPr="009560AF" w:rsidRDefault="009560AF" w:rsidP="009560AF">
      <w:pPr>
        <w:shd w:val="clear" w:color="auto" w:fill="FFFFFF"/>
        <w:spacing w:after="0" w:line="276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C52066" w:rsidRPr="009560AF" w:rsidRDefault="008D1A03" w:rsidP="00C52066">
      <w:pPr>
        <w:shd w:val="clear" w:color="auto" w:fill="FFFFFF"/>
        <w:spacing w:after="200" w:line="276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9560AF">
        <w:rPr>
          <w:rFonts w:ascii="Times New Roman" w:eastAsia="Calibri" w:hAnsi="Times New Roman" w:cs="Times New Roman"/>
          <w:b/>
          <w:bCs/>
          <w:sz w:val="28"/>
          <w:szCs w:val="24"/>
          <w:lang w:val="en-US"/>
        </w:rPr>
        <w:t>III</w:t>
      </w:r>
      <w:r w:rsidR="00C52066" w:rsidRPr="009560AF">
        <w:rPr>
          <w:rFonts w:ascii="Times New Roman" w:eastAsia="Calibri" w:hAnsi="Times New Roman" w:cs="Times New Roman"/>
          <w:b/>
          <w:bCs/>
          <w:sz w:val="28"/>
          <w:szCs w:val="24"/>
        </w:rPr>
        <w:t>.3. Электронные ресурсы удаленного доступа</w:t>
      </w:r>
    </w:p>
    <w:p w:rsidR="00C52066" w:rsidRPr="009560AF" w:rsidRDefault="00C52066" w:rsidP="00CC7CB4">
      <w:pPr>
        <w:numPr>
          <w:ilvl w:val="0"/>
          <w:numId w:val="7"/>
        </w:numPr>
        <w:spacing w:after="0" w:line="360" w:lineRule="auto"/>
        <w:ind w:left="426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Всероссийский сайт детского творчества «Таланты Вселенной» [Электронный ресурс]. Режим доступа: </w:t>
      </w:r>
      <w:r w:rsidRPr="009560AF">
        <w:rPr>
          <w:rFonts w:ascii="Times New Roman" w:eastAsia="Calibri" w:hAnsi="Times New Roman" w:cs="Times New Roman"/>
          <w:sz w:val="24"/>
          <w:szCs w:val="24"/>
          <w:u w:val="single"/>
        </w:rPr>
        <w:t>http://www.talantvselennoy.ru</w:t>
      </w:r>
    </w:p>
    <w:p w:rsidR="00C52066" w:rsidRPr="009560AF" w:rsidRDefault="00C52066" w:rsidP="00CC7CB4">
      <w:pPr>
        <w:numPr>
          <w:ilvl w:val="0"/>
          <w:numId w:val="7"/>
        </w:numPr>
        <w:spacing w:after="0" w:line="360" w:lineRule="auto"/>
        <w:ind w:left="426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Информационно – методический портал «Образование» [Электронный ресурс].  Режим доступа: </w:t>
      </w:r>
      <w:hyperlink r:id="rId14" w:history="1">
        <w:r w:rsidRPr="009560AF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http://dopedu.ru</w:t>
        </w:r>
      </w:hyperlink>
    </w:p>
    <w:p w:rsidR="00C52066" w:rsidRPr="009560AF" w:rsidRDefault="00C52066" w:rsidP="00CC7CB4">
      <w:pPr>
        <w:numPr>
          <w:ilvl w:val="0"/>
          <w:numId w:val="7"/>
        </w:numPr>
        <w:spacing w:after="0" w:line="360" w:lineRule="auto"/>
        <w:ind w:left="426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Социальная группа МАУДО «Дворец творчества детей и учащейся молодежи» [Электронный ресурс]. Режим доступа: </w:t>
      </w:r>
      <w:hyperlink r:id="rId15" w:history="1">
        <w:r w:rsidRPr="009560AF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https://vk.com/club3651667</w:t>
        </w:r>
      </w:hyperlink>
    </w:p>
    <w:p w:rsidR="00C52066" w:rsidRPr="009560AF" w:rsidRDefault="00C52066" w:rsidP="00CC7CB4">
      <w:pPr>
        <w:numPr>
          <w:ilvl w:val="0"/>
          <w:numId w:val="7"/>
        </w:numPr>
        <w:spacing w:after="0" w:line="360" w:lineRule="auto"/>
        <w:ind w:left="426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Социальная группа объединения «Умелые руки» [Электронный ресурс]. Режим доступа: </w:t>
      </w:r>
      <w:hyperlink r:id="rId16" w:history="1">
        <w:r w:rsidRPr="009560AF">
          <w:rPr>
            <w:rFonts w:ascii="Times New Roman" w:eastAsia="Calibri" w:hAnsi="Times New Roman" w:cs="Times New Roman"/>
            <w:sz w:val="24"/>
            <w:szCs w:val="24"/>
            <w:u w:val="single"/>
          </w:rPr>
          <w:t>https://vk.com/club57366733</w:t>
        </w:r>
      </w:hyperlink>
    </w:p>
    <w:p w:rsidR="00C52066" w:rsidRPr="009560AF" w:rsidRDefault="00C52066" w:rsidP="00CC7CB4">
      <w:pPr>
        <w:numPr>
          <w:ilvl w:val="0"/>
          <w:numId w:val="7"/>
        </w:numPr>
        <w:spacing w:after="0" w:line="360" w:lineRule="auto"/>
        <w:ind w:left="426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Страна Мастеров. Творчество для детей и взрослых [Электронный ресурс].  Режим доступа: </w:t>
      </w:r>
      <w:hyperlink r:id="rId17" w:history="1">
        <w:r w:rsidRPr="009560AF">
          <w:rPr>
            <w:rFonts w:ascii="Times New Roman" w:eastAsia="Calibri" w:hAnsi="Times New Roman" w:cs="Times New Roman"/>
            <w:sz w:val="24"/>
            <w:szCs w:val="24"/>
            <w:u w:val="single"/>
          </w:rPr>
          <w:t>http://stranamasterov.ru</w:t>
        </w:r>
      </w:hyperlink>
    </w:p>
    <w:p w:rsidR="00C52066" w:rsidRPr="009560AF" w:rsidRDefault="00C52066" w:rsidP="009560AF">
      <w:pPr>
        <w:numPr>
          <w:ilvl w:val="0"/>
          <w:numId w:val="7"/>
        </w:numPr>
        <w:spacing w:after="0" w:line="360" w:lineRule="auto"/>
        <w:ind w:left="426" w:hanging="49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60AF">
        <w:rPr>
          <w:rFonts w:ascii="Times New Roman" w:eastAsia="Calibri" w:hAnsi="Times New Roman" w:cs="Times New Roman"/>
          <w:sz w:val="24"/>
          <w:szCs w:val="24"/>
        </w:rPr>
        <w:t xml:space="preserve">Учебно-методический кабинет [Электронный ресурс]. Режим доступа: </w:t>
      </w:r>
      <w:r w:rsidRPr="009560AF">
        <w:rPr>
          <w:rFonts w:ascii="Times New Roman" w:eastAsia="Calibri" w:hAnsi="Times New Roman" w:cs="Times New Roman"/>
          <w:sz w:val="24"/>
          <w:szCs w:val="24"/>
          <w:u w:val="single"/>
        </w:rPr>
        <w:t>http://ped-kopilka.ru</w:t>
      </w:r>
    </w:p>
    <w:p w:rsidR="000D28E0" w:rsidRPr="009560AF" w:rsidRDefault="000D28E0" w:rsidP="008D1A03">
      <w:pPr>
        <w:tabs>
          <w:tab w:val="left" w:pos="9781"/>
        </w:tabs>
        <w:spacing w:after="0" w:line="240" w:lineRule="auto"/>
      </w:pPr>
    </w:p>
    <w:sectPr w:rsidR="000D28E0" w:rsidRPr="009560AF" w:rsidSect="009560AF">
      <w:footerReference w:type="default" r:id="rId1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D5C" w:rsidRDefault="00B60D5C" w:rsidP="00D427E3">
      <w:pPr>
        <w:spacing w:after="0" w:line="240" w:lineRule="auto"/>
      </w:pPr>
      <w:r>
        <w:separator/>
      </w:r>
    </w:p>
  </w:endnote>
  <w:endnote w:type="continuationSeparator" w:id="0">
    <w:p w:rsidR="00B60D5C" w:rsidRDefault="00B60D5C" w:rsidP="00D427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D5C" w:rsidRDefault="00B60D5C" w:rsidP="00C52066">
    <w:pPr>
      <w:pStyle w:val="a6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60D5C" w:rsidRDefault="00B60D5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D5C" w:rsidRDefault="00B60D5C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12963"/>
      <w:docPartObj>
        <w:docPartGallery w:val="Page Numbers (Bottom of Page)"/>
        <w:docPartUnique/>
      </w:docPartObj>
    </w:sdtPr>
    <w:sdtContent>
      <w:p w:rsidR="00B60D5C" w:rsidRDefault="00B60D5C">
        <w:pPr>
          <w:pStyle w:val="a6"/>
          <w:jc w:val="center"/>
        </w:pPr>
        <w:fldSimple w:instr=" PAGE   \* MERGEFORMAT ">
          <w:r w:rsidR="00ED264B">
            <w:rPr>
              <w:noProof/>
            </w:rPr>
            <w:t>46</w:t>
          </w:r>
        </w:fldSimple>
      </w:p>
    </w:sdtContent>
  </w:sdt>
  <w:p w:rsidR="00B60D5C" w:rsidRDefault="00B60D5C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D5C" w:rsidRDefault="00B60D5C">
    <w:pPr>
      <w:pStyle w:val="a6"/>
      <w:jc w:val="right"/>
    </w:pPr>
    <w:fldSimple w:instr="PAGE   \* MERGEFORMAT">
      <w:r w:rsidR="00ED264B">
        <w:rPr>
          <w:noProof/>
        </w:rPr>
        <w:t>51</w:t>
      </w:r>
    </w:fldSimple>
  </w:p>
  <w:p w:rsidR="00B60D5C" w:rsidRDefault="00B60D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D5C" w:rsidRDefault="00B60D5C" w:rsidP="00D427E3">
      <w:pPr>
        <w:spacing w:after="0" w:line="240" w:lineRule="auto"/>
      </w:pPr>
      <w:r>
        <w:separator/>
      </w:r>
    </w:p>
  </w:footnote>
  <w:footnote w:type="continuationSeparator" w:id="0">
    <w:p w:rsidR="00B60D5C" w:rsidRDefault="00B60D5C" w:rsidP="00D427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D5C" w:rsidRDefault="00B60D5C" w:rsidP="00C52066">
    <w:pPr>
      <w:pStyle w:val="a8"/>
      <w:tabs>
        <w:tab w:val="clear" w:pos="4677"/>
        <w:tab w:val="clear" w:pos="9355"/>
        <w:tab w:val="center" w:pos="4606"/>
        <w:tab w:val="right" w:pos="921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1A6A"/>
    <w:multiLevelType w:val="hybridMultilevel"/>
    <w:tmpl w:val="20DAD006"/>
    <w:lvl w:ilvl="0" w:tplc="FDF0ACA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41B53"/>
    <w:multiLevelType w:val="hybridMultilevel"/>
    <w:tmpl w:val="097E7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92E64"/>
    <w:multiLevelType w:val="hybridMultilevel"/>
    <w:tmpl w:val="E34A52BC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18F51772"/>
    <w:multiLevelType w:val="hybridMultilevel"/>
    <w:tmpl w:val="8420382A"/>
    <w:lvl w:ilvl="0" w:tplc="AF18CB3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C04D6F"/>
    <w:multiLevelType w:val="hybridMultilevel"/>
    <w:tmpl w:val="D0C83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10364"/>
    <w:multiLevelType w:val="hybridMultilevel"/>
    <w:tmpl w:val="8422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002049"/>
    <w:multiLevelType w:val="hybridMultilevel"/>
    <w:tmpl w:val="7D42F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02BBD"/>
    <w:multiLevelType w:val="hybridMultilevel"/>
    <w:tmpl w:val="144603DC"/>
    <w:lvl w:ilvl="0" w:tplc="7B341CE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8">
    <w:nsid w:val="25E90A30"/>
    <w:multiLevelType w:val="hybridMultilevel"/>
    <w:tmpl w:val="F96C5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5001D"/>
    <w:multiLevelType w:val="hybridMultilevel"/>
    <w:tmpl w:val="5EA8E9EE"/>
    <w:lvl w:ilvl="0" w:tplc="189213C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2EE40F8B"/>
    <w:multiLevelType w:val="hybridMultilevel"/>
    <w:tmpl w:val="18BA0C50"/>
    <w:lvl w:ilvl="0" w:tplc="EAD20CBE">
      <w:start w:val="8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3CA96BFF"/>
    <w:multiLevelType w:val="hybridMultilevel"/>
    <w:tmpl w:val="FE6E72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FD29A8"/>
    <w:multiLevelType w:val="hybridMultilevel"/>
    <w:tmpl w:val="986E2E88"/>
    <w:lvl w:ilvl="0" w:tplc="F3103062">
      <w:start w:val="1"/>
      <w:numFmt w:val="upperRoman"/>
      <w:lvlText w:val="%1."/>
      <w:lvlJc w:val="left"/>
      <w:pPr>
        <w:ind w:left="1440" w:hanging="7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C802EC"/>
    <w:multiLevelType w:val="hybridMultilevel"/>
    <w:tmpl w:val="93800090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4">
    <w:nsid w:val="5221785B"/>
    <w:multiLevelType w:val="hybridMultilevel"/>
    <w:tmpl w:val="02C6A7AA"/>
    <w:lvl w:ilvl="0" w:tplc="AAC83A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66626D"/>
    <w:multiLevelType w:val="hybridMultilevel"/>
    <w:tmpl w:val="7E5C31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06779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104C21"/>
    <w:multiLevelType w:val="hybridMultilevel"/>
    <w:tmpl w:val="ABA8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31F33"/>
    <w:multiLevelType w:val="hybridMultilevel"/>
    <w:tmpl w:val="429CE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E6061A"/>
    <w:multiLevelType w:val="hybridMultilevel"/>
    <w:tmpl w:val="DB166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555CE5"/>
    <w:multiLevelType w:val="hybridMultilevel"/>
    <w:tmpl w:val="C50A96F8"/>
    <w:lvl w:ilvl="0" w:tplc="59C66A6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>
    <w:nsid w:val="652D3371"/>
    <w:multiLevelType w:val="hybridMultilevel"/>
    <w:tmpl w:val="144603DC"/>
    <w:lvl w:ilvl="0" w:tplc="7B341CE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1">
    <w:nsid w:val="6A494046"/>
    <w:multiLevelType w:val="multilevel"/>
    <w:tmpl w:val="411A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04168C"/>
    <w:multiLevelType w:val="hybridMultilevel"/>
    <w:tmpl w:val="A95CAC66"/>
    <w:lvl w:ilvl="0" w:tplc="A5C047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73C10BD"/>
    <w:multiLevelType w:val="hybridMultilevel"/>
    <w:tmpl w:val="D47C5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611544"/>
    <w:multiLevelType w:val="hybridMultilevel"/>
    <w:tmpl w:val="144603DC"/>
    <w:lvl w:ilvl="0" w:tplc="7B341CEC">
      <w:start w:val="1"/>
      <w:numFmt w:val="upperRoman"/>
      <w:lvlText w:val="%1."/>
      <w:lvlJc w:val="left"/>
      <w:pPr>
        <w:ind w:left="12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5">
    <w:nsid w:val="77793304"/>
    <w:multiLevelType w:val="hybridMultilevel"/>
    <w:tmpl w:val="721CF604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3E6237"/>
    <w:multiLevelType w:val="hybridMultilevel"/>
    <w:tmpl w:val="6838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5"/>
  </w:num>
  <w:num w:numId="3">
    <w:abstractNumId w:val="21"/>
  </w:num>
  <w:num w:numId="4">
    <w:abstractNumId w:val="7"/>
  </w:num>
  <w:num w:numId="5">
    <w:abstractNumId w:val="8"/>
  </w:num>
  <w:num w:numId="6">
    <w:abstractNumId w:val="6"/>
  </w:num>
  <w:num w:numId="7">
    <w:abstractNumId w:val="16"/>
  </w:num>
  <w:num w:numId="8">
    <w:abstractNumId w:val="3"/>
  </w:num>
  <w:num w:numId="9">
    <w:abstractNumId w:val="22"/>
  </w:num>
  <w:num w:numId="10">
    <w:abstractNumId w:val="17"/>
  </w:num>
  <w:num w:numId="11">
    <w:abstractNumId w:val="0"/>
  </w:num>
  <w:num w:numId="12">
    <w:abstractNumId w:val="15"/>
  </w:num>
  <w:num w:numId="13">
    <w:abstractNumId w:val="11"/>
  </w:num>
  <w:num w:numId="14">
    <w:abstractNumId w:val="5"/>
  </w:num>
  <w:num w:numId="15">
    <w:abstractNumId w:val="19"/>
  </w:num>
  <w:num w:numId="16">
    <w:abstractNumId w:val="20"/>
  </w:num>
  <w:num w:numId="17">
    <w:abstractNumId w:val="9"/>
  </w:num>
  <w:num w:numId="18">
    <w:abstractNumId w:val="24"/>
  </w:num>
  <w:num w:numId="19">
    <w:abstractNumId w:val="12"/>
  </w:num>
  <w:num w:numId="20">
    <w:abstractNumId w:val="13"/>
  </w:num>
  <w:num w:numId="21">
    <w:abstractNumId w:val="10"/>
  </w:num>
  <w:num w:numId="22">
    <w:abstractNumId w:val="14"/>
  </w:num>
  <w:num w:numId="23">
    <w:abstractNumId w:val="4"/>
  </w:num>
  <w:num w:numId="24">
    <w:abstractNumId w:val="26"/>
  </w:num>
  <w:num w:numId="25">
    <w:abstractNumId w:val="18"/>
  </w:num>
  <w:num w:numId="26">
    <w:abstractNumId w:val="1"/>
  </w:num>
  <w:num w:numId="27">
    <w:abstractNumId w:val="23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545D"/>
    <w:rsid w:val="00047888"/>
    <w:rsid w:val="00054E08"/>
    <w:rsid w:val="000566C3"/>
    <w:rsid w:val="000649D6"/>
    <w:rsid w:val="000736DF"/>
    <w:rsid w:val="000A6102"/>
    <w:rsid w:val="000D28E0"/>
    <w:rsid w:val="000F4A13"/>
    <w:rsid w:val="001725CD"/>
    <w:rsid w:val="0018289B"/>
    <w:rsid w:val="001A5DF2"/>
    <w:rsid w:val="001A7FE7"/>
    <w:rsid w:val="00221681"/>
    <w:rsid w:val="00234022"/>
    <w:rsid w:val="00242545"/>
    <w:rsid w:val="00264C18"/>
    <w:rsid w:val="002F7F57"/>
    <w:rsid w:val="00303C74"/>
    <w:rsid w:val="00310400"/>
    <w:rsid w:val="00350180"/>
    <w:rsid w:val="00367B4D"/>
    <w:rsid w:val="00370578"/>
    <w:rsid w:val="003B5F13"/>
    <w:rsid w:val="004039E5"/>
    <w:rsid w:val="0043007B"/>
    <w:rsid w:val="00450083"/>
    <w:rsid w:val="00474E85"/>
    <w:rsid w:val="004B1FCF"/>
    <w:rsid w:val="004B45A8"/>
    <w:rsid w:val="004E5981"/>
    <w:rsid w:val="00550929"/>
    <w:rsid w:val="00561349"/>
    <w:rsid w:val="0059776F"/>
    <w:rsid w:val="005B685C"/>
    <w:rsid w:val="005D2A73"/>
    <w:rsid w:val="005E42C3"/>
    <w:rsid w:val="005F0848"/>
    <w:rsid w:val="00620005"/>
    <w:rsid w:val="006B49BC"/>
    <w:rsid w:val="0070311F"/>
    <w:rsid w:val="0070743D"/>
    <w:rsid w:val="00726D19"/>
    <w:rsid w:val="007563D6"/>
    <w:rsid w:val="00767E94"/>
    <w:rsid w:val="0079198A"/>
    <w:rsid w:val="007C3BE4"/>
    <w:rsid w:val="007E19A2"/>
    <w:rsid w:val="008544AF"/>
    <w:rsid w:val="0085545D"/>
    <w:rsid w:val="008605A0"/>
    <w:rsid w:val="008706AE"/>
    <w:rsid w:val="00873847"/>
    <w:rsid w:val="008B0901"/>
    <w:rsid w:val="008C665C"/>
    <w:rsid w:val="008D1A03"/>
    <w:rsid w:val="008D1EF3"/>
    <w:rsid w:val="0091744C"/>
    <w:rsid w:val="00943403"/>
    <w:rsid w:val="009534D6"/>
    <w:rsid w:val="009560AF"/>
    <w:rsid w:val="009565F5"/>
    <w:rsid w:val="009632C4"/>
    <w:rsid w:val="009C4C67"/>
    <w:rsid w:val="009C76EA"/>
    <w:rsid w:val="009F1F1D"/>
    <w:rsid w:val="00A1755E"/>
    <w:rsid w:val="00A4357A"/>
    <w:rsid w:val="00A5641E"/>
    <w:rsid w:val="00A86A10"/>
    <w:rsid w:val="00AA02C6"/>
    <w:rsid w:val="00AC551C"/>
    <w:rsid w:val="00AE1AD5"/>
    <w:rsid w:val="00AF0050"/>
    <w:rsid w:val="00B41CC3"/>
    <w:rsid w:val="00B60D5C"/>
    <w:rsid w:val="00B640D7"/>
    <w:rsid w:val="00BC6F2D"/>
    <w:rsid w:val="00C15141"/>
    <w:rsid w:val="00C52066"/>
    <w:rsid w:val="00C8355B"/>
    <w:rsid w:val="00C960B4"/>
    <w:rsid w:val="00CC7CB4"/>
    <w:rsid w:val="00D427E3"/>
    <w:rsid w:val="00D658BE"/>
    <w:rsid w:val="00DB4B03"/>
    <w:rsid w:val="00DD78BF"/>
    <w:rsid w:val="00E302D9"/>
    <w:rsid w:val="00E52881"/>
    <w:rsid w:val="00E826A9"/>
    <w:rsid w:val="00E927BA"/>
    <w:rsid w:val="00EC49EB"/>
    <w:rsid w:val="00ED160C"/>
    <w:rsid w:val="00ED264B"/>
    <w:rsid w:val="00F00960"/>
    <w:rsid w:val="00F3371B"/>
    <w:rsid w:val="00F418C2"/>
    <w:rsid w:val="00FB588F"/>
    <w:rsid w:val="00FD76B2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E3"/>
  </w:style>
  <w:style w:type="paragraph" w:styleId="1">
    <w:name w:val="heading 1"/>
    <w:basedOn w:val="a"/>
    <w:next w:val="a"/>
    <w:link w:val="10"/>
    <w:qFormat/>
    <w:rsid w:val="00C5206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spacing w:val="20"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550929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50929"/>
    <w:pPr>
      <w:keepNext/>
      <w:spacing w:after="0" w:line="360" w:lineRule="auto"/>
      <w:ind w:left="708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50929"/>
    <w:pPr>
      <w:keepNext/>
      <w:spacing w:after="0" w:line="360" w:lineRule="auto"/>
      <w:ind w:firstLine="720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C52066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550929"/>
    <w:pPr>
      <w:keepNext/>
      <w:spacing w:after="0" w:line="360" w:lineRule="auto"/>
      <w:ind w:firstLine="709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550929"/>
    <w:pPr>
      <w:keepNext/>
      <w:spacing w:after="0" w:line="360" w:lineRule="auto"/>
      <w:ind w:left="4678" w:hanging="4678"/>
      <w:jc w:val="center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2066"/>
    <w:rPr>
      <w:rFonts w:ascii="Arial" w:eastAsia="Times New Roman" w:hAnsi="Arial" w:cs="Times New Roman"/>
      <w:b/>
      <w:spacing w:val="20"/>
      <w:kern w:val="28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C52066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C52066"/>
  </w:style>
  <w:style w:type="numbering" w:customStyle="1" w:styleId="110">
    <w:name w:val="Нет списка11"/>
    <w:next w:val="a2"/>
    <w:uiPriority w:val="99"/>
    <w:semiHidden/>
    <w:unhideWhenUsed/>
    <w:rsid w:val="00C52066"/>
  </w:style>
  <w:style w:type="character" w:customStyle="1" w:styleId="apple-converted-space">
    <w:name w:val="apple-converted-space"/>
    <w:basedOn w:val="a0"/>
    <w:rsid w:val="00C52066"/>
  </w:style>
  <w:style w:type="paragraph" w:styleId="a3">
    <w:name w:val="List Paragraph"/>
    <w:basedOn w:val="a"/>
    <w:uiPriority w:val="34"/>
    <w:qFormat/>
    <w:rsid w:val="00C52066"/>
    <w:pPr>
      <w:spacing w:after="200" w:line="276" w:lineRule="auto"/>
      <w:ind w:left="720"/>
      <w:contextualSpacing/>
    </w:pPr>
  </w:style>
  <w:style w:type="paragraph" w:styleId="a4">
    <w:name w:val="Title"/>
    <w:basedOn w:val="a"/>
    <w:link w:val="a5"/>
    <w:qFormat/>
    <w:rsid w:val="00C5206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C5206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rsid w:val="00C520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C52066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6">
    <w:name w:val="c6"/>
    <w:basedOn w:val="a"/>
    <w:rsid w:val="00C5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52066"/>
  </w:style>
  <w:style w:type="character" w:customStyle="1" w:styleId="12">
    <w:name w:val="Гиперссылка1"/>
    <w:basedOn w:val="a0"/>
    <w:uiPriority w:val="99"/>
    <w:unhideWhenUsed/>
    <w:rsid w:val="00C5206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5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52066"/>
  </w:style>
  <w:style w:type="table" w:styleId="aa">
    <w:name w:val="Table Grid"/>
    <w:basedOn w:val="a1"/>
    <w:uiPriority w:val="59"/>
    <w:rsid w:val="00C52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Просмотренная гиперссылка1"/>
    <w:basedOn w:val="a0"/>
    <w:uiPriority w:val="99"/>
    <w:semiHidden/>
    <w:unhideWhenUsed/>
    <w:rsid w:val="00C52066"/>
    <w:rPr>
      <w:color w:val="800080"/>
      <w:u w:val="single"/>
    </w:rPr>
  </w:style>
  <w:style w:type="paragraph" w:styleId="ab">
    <w:name w:val="Normal (Web)"/>
    <w:basedOn w:val="a"/>
    <w:uiPriority w:val="99"/>
    <w:unhideWhenUsed/>
    <w:rsid w:val="00C52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Сетка таблицы2"/>
    <w:basedOn w:val="a1"/>
    <w:next w:val="aa"/>
    <w:uiPriority w:val="59"/>
    <w:rsid w:val="00C520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a"/>
    <w:uiPriority w:val="59"/>
    <w:rsid w:val="00C520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a"/>
    <w:uiPriority w:val="59"/>
    <w:rsid w:val="00C520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next w:val="aa"/>
    <w:uiPriority w:val="59"/>
    <w:rsid w:val="00C520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a"/>
    <w:uiPriority w:val="59"/>
    <w:rsid w:val="00C520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2z3">
    <w:name w:val="WW8Num2z3"/>
    <w:rsid w:val="00C52066"/>
  </w:style>
  <w:style w:type="character" w:customStyle="1" w:styleId="14">
    <w:name w:val="Сильное выделение1"/>
    <w:basedOn w:val="a0"/>
    <w:uiPriority w:val="21"/>
    <w:qFormat/>
    <w:rsid w:val="00C52066"/>
    <w:rPr>
      <w:b/>
      <w:bCs/>
      <w:i/>
      <w:iCs/>
      <w:color w:val="4F81BD"/>
    </w:rPr>
  </w:style>
  <w:style w:type="character" w:styleId="ac">
    <w:name w:val="page number"/>
    <w:basedOn w:val="a0"/>
    <w:rsid w:val="00C52066"/>
  </w:style>
  <w:style w:type="table" w:customStyle="1" w:styleId="31">
    <w:name w:val="Сетка таблицы3"/>
    <w:basedOn w:val="a1"/>
    <w:next w:val="aa"/>
    <w:uiPriority w:val="59"/>
    <w:rsid w:val="00C520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next w:val="aa"/>
    <w:uiPriority w:val="59"/>
    <w:rsid w:val="00C52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59"/>
    <w:rsid w:val="00C5206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aliases w:val="No Spacing,Обрнадзор"/>
    <w:link w:val="ae"/>
    <w:uiPriority w:val="1"/>
    <w:qFormat/>
    <w:rsid w:val="00C52066"/>
    <w:pPr>
      <w:spacing w:after="0" w:line="240" w:lineRule="auto"/>
    </w:pPr>
  </w:style>
  <w:style w:type="paragraph" w:customStyle="1" w:styleId="Style2">
    <w:name w:val="Style2"/>
    <w:basedOn w:val="a"/>
    <w:uiPriority w:val="99"/>
    <w:rsid w:val="00C52066"/>
    <w:pPr>
      <w:widowControl w:val="0"/>
      <w:autoSpaceDE w:val="0"/>
      <w:autoSpaceDN w:val="0"/>
      <w:adjustRightInd w:val="0"/>
      <w:spacing w:after="0" w:line="483" w:lineRule="exact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uiPriority w:val="99"/>
    <w:rsid w:val="00C52066"/>
    <w:rPr>
      <w:rFonts w:ascii="Arial" w:hAnsi="Arial" w:cs="Arial"/>
      <w:b/>
      <w:bCs/>
      <w:sz w:val="28"/>
      <w:szCs w:val="28"/>
    </w:rPr>
  </w:style>
  <w:style w:type="paragraph" w:customStyle="1" w:styleId="Style1">
    <w:name w:val="Style1"/>
    <w:basedOn w:val="a"/>
    <w:uiPriority w:val="99"/>
    <w:rsid w:val="00C520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1">
    <w:name w:val="Font Style11"/>
    <w:uiPriority w:val="99"/>
    <w:rsid w:val="00C52066"/>
    <w:rPr>
      <w:rFonts w:ascii="Arial" w:hAnsi="Arial" w:cs="Arial"/>
      <w:sz w:val="24"/>
      <w:szCs w:val="24"/>
    </w:rPr>
  </w:style>
  <w:style w:type="paragraph" w:styleId="24">
    <w:name w:val="Body Text Indent 2"/>
    <w:basedOn w:val="a"/>
    <w:link w:val="25"/>
    <w:unhideWhenUsed/>
    <w:rsid w:val="00C5206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C5206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C5206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5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52066"/>
    <w:rPr>
      <w:rFonts w:ascii="Tahoma" w:hAnsi="Tahoma" w:cs="Tahoma"/>
      <w:sz w:val="16"/>
      <w:szCs w:val="16"/>
    </w:rPr>
  </w:style>
  <w:style w:type="character" w:styleId="af1">
    <w:name w:val="Strong"/>
    <w:basedOn w:val="a0"/>
    <w:uiPriority w:val="22"/>
    <w:qFormat/>
    <w:rsid w:val="00C52066"/>
    <w:rPr>
      <w:b/>
      <w:bCs/>
    </w:rPr>
  </w:style>
  <w:style w:type="character" w:styleId="af2">
    <w:name w:val="Hyperlink"/>
    <w:basedOn w:val="a0"/>
    <w:uiPriority w:val="99"/>
    <w:unhideWhenUsed/>
    <w:rsid w:val="00C52066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C52066"/>
    <w:rPr>
      <w:color w:val="954F72" w:themeColor="followedHyperlink"/>
      <w:u w:val="single"/>
    </w:rPr>
  </w:style>
  <w:style w:type="character" w:styleId="af4">
    <w:name w:val="Intense Emphasis"/>
    <w:basedOn w:val="a0"/>
    <w:uiPriority w:val="21"/>
    <w:qFormat/>
    <w:rsid w:val="00C52066"/>
    <w:rPr>
      <w:i/>
      <w:iCs/>
      <w:color w:val="5B9BD5" w:themeColor="accent1"/>
    </w:rPr>
  </w:style>
  <w:style w:type="table" w:customStyle="1" w:styleId="240">
    <w:name w:val="Сетка таблицы24"/>
    <w:basedOn w:val="a1"/>
    <w:next w:val="aa"/>
    <w:uiPriority w:val="59"/>
    <w:rsid w:val="005509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550929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509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5092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5092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50929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550929"/>
  </w:style>
  <w:style w:type="paragraph" w:styleId="af5">
    <w:name w:val="Body Text"/>
    <w:basedOn w:val="a"/>
    <w:link w:val="af6"/>
    <w:rsid w:val="0055092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6">
    <w:name w:val="Основной текст Знак"/>
    <w:basedOn w:val="a0"/>
    <w:link w:val="af5"/>
    <w:rsid w:val="00550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rsid w:val="00550929"/>
    <w:pPr>
      <w:spacing w:after="0" w:line="240" w:lineRule="auto"/>
      <w:ind w:left="4680" w:hanging="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550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"/>
    <w:link w:val="af8"/>
    <w:rsid w:val="0055092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rsid w:val="005509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a"/>
    <w:uiPriority w:val="59"/>
    <w:rsid w:val="005509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line number"/>
    <w:uiPriority w:val="99"/>
    <w:semiHidden/>
    <w:unhideWhenUsed/>
    <w:rsid w:val="00550929"/>
  </w:style>
  <w:style w:type="table" w:customStyle="1" w:styleId="120">
    <w:name w:val="Сетка таблицы12"/>
    <w:basedOn w:val="a1"/>
    <w:next w:val="aa"/>
    <w:uiPriority w:val="59"/>
    <w:rsid w:val="005509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53">
    <w:name w:val="Font Style53"/>
    <w:rsid w:val="0055092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73">
    <w:name w:val="Font Style73"/>
    <w:rsid w:val="00550929"/>
    <w:rPr>
      <w:rFonts w:ascii="Times New Roman" w:hAnsi="Times New Roman" w:cs="Times New Roman" w:hint="default"/>
      <w:sz w:val="20"/>
      <w:szCs w:val="20"/>
    </w:rPr>
  </w:style>
  <w:style w:type="paragraph" w:customStyle="1" w:styleId="Style32">
    <w:name w:val="Style32"/>
    <w:basedOn w:val="a"/>
    <w:rsid w:val="00550929"/>
    <w:pPr>
      <w:widowControl w:val="0"/>
      <w:autoSpaceDE w:val="0"/>
      <w:autoSpaceDN w:val="0"/>
      <w:adjustRightInd w:val="0"/>
      <w:spacing w:after="0" w:line="552" w:lineRule="exact"/>
      <w:ind w:hanging="19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rsid w:val="00550929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rsid w:val="00550929"/>
    <w:pPr>
      <w:widowControl w:val="0"/>
      <w:autoSpaceDE w:val="0"/>
      <w:autoSpaceDN w:val="0"/>
      <w:adjustRightInd w:val="0"/>
      <w:spacing w:after="0" w:line="283" w:lineRule="exact"/>
      <w:ind w:firstLine="9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rsid w:val="00550929"/>
    <w:pPr>
      <w:widowControl w:val="0"/>
      <w:autoSpaceDE w:val="0"/>
      <w:autoSpaceDN w:val="0"/>
      <w:adjustRightInd w:val="0"/>
      <w:spacing w:after="0" w:line="274" w:lineRule="exact"/>
      <w:ind w:hanging="16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rsid w:val="00550929"/>
    <w:rPr>
      <w:rFonts w:ascii="Times New Roman" w:hAnsi="Times New Roman" w:cs="Times New Roman" w:hint="default"/>
      <w:b/>
      <w:bCs/>
      <w:sz w:val="20"/>
      <w:szCs w:val="20"/>
    </w:rPr>
  </w:style>
  <w:style w:type="table" w:customStyle="1" w:styleId="250">
    <w:name w:val="Сетка таблицы25"/>
    <w:basedOn w:val="a1"/>
    <w:next w:val="aa"/>
    <w:uiPriority w:val="59"/>
    <w:rsid w:val="005509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a"/>
    <w:uiPriority w:val="59"/>
    <w:rsid w:val="0055092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a"/>
    <w:uiPriority w:val="59"/>
    <w:rsid w:val="005509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a"/>
    <w:uiPriority w:val="59"/>
    <w:rsid w:val="0055092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a"/>
    <w:uiPriority w:val="59"/>
    <w:rsid w:val="005509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59"/>
    <w:rsid w:val="00550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a"/>
    <w:uiPriority w:val="59"/>
    <w:rsid w:val="0055092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1"/>
    <w:next w:val="aa"/>
    <w:uiPriority w:val="59"/>
    <w:rsid w:val="00550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a"/>
    <w:uiPriority w:val="59"/>
    <w:rsid w:val="00550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uiPriority w:val="59"/>
    <w:rsid w:val="00550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59"/>
    <w:rsid w:val="00550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a"/>
    <w:uiPriority w:val="59"/>
    <w:rsid w:val="005509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1"/>
    <w:basedOn w:val="a1"/>
    <w:next w:val="aa"/>
    <w:uiPriority w:val="59"/>
    <w:rsid w:val="0055092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a"/>
    <w:uiPriority w:val="59"/>
    <w:rsid w:val="00550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1"/>
    <w:next w:val="aa"/>
    <w:uiPriority w:val="59"/>
    <w:rsid w:val="00550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59"/>
    <w:rsid w:val="005509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3"/>
    <w:basedOn w:val="a1"/>
    <w:next w:val="aa"/>
    <w:uiPriority w:val="59"/>
    <w:rsid w:val="005509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1"/>
    <w:basedOn w:val="a1"/>
    <w:next w:val="aa"/>
    <w:uiPriority w:val="59"/>
    <w:rsid w:val="0055092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a"/>
    <w:uiPriority w:val="59"/>
    <w:rsid w:val="0055092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">
    <w:name w:val="Нет списка12"/>
    <w:next w:val="a2"/>
    <w:uiPriority w:val="99"/>
    <w:semiHidden/>
    <w:unhideWhenUsed/>
    <w:rsid w:val="00550929"/>
  </w:style>
  <w:style w:type="table" w:customStyle="1" w:styleId="TableGrid">
    <w:name w:val="TableGrid"/>
    <w:rsid w:val="00550929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e">
    <w:name w:val="Без интервала Знак"/>
    <w:aliases w:val="No Spacing Знак,Обрнадзор Знак"/>
    <w:link w:val="ad"/>
    <w:uiPriority w:val="1"/>
    <w:rsid w:val="005509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komi.pfdo.ru/" TargetMode="External"/><Relationship Id="rId17" Type="http://schemas.openxmlformats.org/officeDocument/2006/relationships/hyperlink" Target="http://stranamasterov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5736673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ck.ru/RE9t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k.com/club3651667" TargetMode="Externa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dop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36</Pages>
  <Words>6889</Words>
  <Characters>39271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V4-49@outlook.com</dc:creator>
  <cp:lastModifiedBy>Vavilina 14 kab</cp:lastModifiedBy>
  <cp:revision>2</cp:revision>
  <dcterms:created xsi:type="dcterms:W3CDTF">2025-10-20T08:21:00Z</dcterms:created>
  <dcterms:modified xsi:type="dcterms:W3CDTF">2025-10-20T08:21:00Z</dcterms:modified>
</cp:coreProperties>
</file>